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B050"/>
          <w:sz w:val="40"/>
          <w:szCs w:val="40"/>
        </w:rPr>
      </w:pPr>
      <w:r w:rsidRPr="00C5289F">
        <w:rPr>
          <w:rFonts w:ascii="TimesNewRomanPS-BoldMT" w:hAnsi="TimesNewRomanPS-BoldMT" w:cs="TimesNewRomanPS-BoldMT"/>
          <w:b/>
          <w:bCs/>
          <w:color w:val="00B050"/>
          <w:sz w:val="40"/>
          <w:szCs w:val="40"/>
        </w:rPr>
        <w:t>КОНСУЛЬТАЦИИ ЛОГОПЕДА ДЛЯ РОДИТЕЛЕЙ</w:t>
      </w:r>
    </w:p>
    <w:p w:rsid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40"/>
          <w:szCs w:val="40"/>
        </w:rPr>
      </w:pPr>
      <w:r w:rsidRPr="00C5289F">
        <w:rPr>
          <w:rFonts w:ascii="TimesNewRomanPS-BoldMT" w:hAnsi="TimesNewRomanPS-BoldMT" w:cs="TimesNewRomanPS-BoldMT"/>
          <w:b/>
          <w:bCs/>
          <w:color w:val="FF0000"/>
          <w:sz w:val="40"/>
          <w:szCs w:val="40"/>
        </w:rPr>
        <w:t>«Как научить ребёнка говорить?»</w:t>
      </w:r>
    </w:p>
    <w:p w:rsid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Первые слова малыша вдохновят большинство родителей. Ничего удивительного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 xml:space="preserve">— ребенок начинает использовать речь, чтобы взаимодействовать с </w:t>
      </w:r>
      <w:proofErr w:type="gramStart"/>
      <w:r w:rsidRPr="00C5289F">
        <w:rPr>
          <w:rFonts w:ascii="TimesNewRomanPSMT" w:hAnsi="TimesNewRomanPSMT" w:cs="TimesNewRomanPSMT"/>
          <w:sz w:val="24"/>
          <w:szCs w:val="24"/>
        </w:rPr>
        <w:t>окружающей</w:t>
      </w:r>
      <w:proofErr w:type="gramEnd"/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средой.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 xml:space="preserve">Когда ребенок начнёт говорить, и как он заговорит, зависит от поддержки </w:t>
      </w:r>
      <w:proofErr w:type="gramStart"/>
      <w:r w:rsidRPr="00C5289F">
        <w:rPr>
          <w:rFonts w:ascii="TimesNewRomanPSMT" w:hAnsi="TimesNewRomanPSMT" w:cs="TimesNewRomanPSMT"/>
          <w:sz w:val="24"/>
          <w:szCs w:val="24"/>
        </w:rPr>
        <w:t>со</w:t>
      </w:r>
      <w:proofErr w:type="gramEnd"/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стороны взрослых. Правильной речи нужно учиться, как и многим другим навыкам в</w:t>
      </w:r>
      <w:r>
        <w:rPr>
          <w:rFonts w:ascii="TimesNewRomanPSMT" w:hAnsi="TimesNewRomanPSMT" w:cs="TimesNewRomanPSMT"/>
          <w:sz w:val="24"/>
          <w:szCs w:val="24"/>
        </w:rPr>
        <w:t xml:space="preserve">  </w:t>
      </w:r>
      <w:r w:rsidRPr="00C5289F">
        <w:rPr>
          <w:rFonts w:ascii="TimesNewRomanPSMT" w:hAnsi="TimesNewRomanPSMT" w:cs="TimesNewRomanPSMT"/>
          <w:sz w:val="24"/>
          <w:szCs w:val="24"/>
        </w:rPr>
        <w:t>детском возрасте.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Вы, конечно, знаете, что любому человеку легко учиться приятным, забавным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вещам, вызывающим только положительные эмоции. Значит, прежде всего, дадим себе</w:t>
      </w:r>
      <w:r>
        <w:rPr>
          <w:rFonts w:ascii="TimesNewRomanPSMT" w:hAnsi="TimesNewRomanPSMT" w:cs="TimesNewRomanPSMT"/>
          <w:sz w:val="24"/>
          <w:szCs w:val="24"/>
        </w:rPr>
        <w:t xml:space="preserve">  </w:t>
      </w:r>
      <w:r w:rsidRPr="00C5289F">
        <w:rPr>
          <w:rFonts w:ascii="TimesNewRomanPSMT" w:hAnsi="TimesNewRomanPSMT" w:cs="TimesNewRomanPSMT"/>
          <w:sz w:val="24"/>
          <w:szCs w:val="24"/>
        </w:rPr>
        <w:t>установку на позитив во всём, что касается развития речи.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Вот 10 советов, которые помогут Вашему малышу быстрее начать говорить:</w:t>
      </w:r>
    </w:p>
    <w:p w:rsid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FF0000"/>
          <w:sz w:val="24"/>
          <w:szCs w:val="24"/>
        </w:rPr>
      </w:pPr>
      <w:r w:rsidRPr="00C5289F">
        <w:rPr>
          <w:rFonts w:ascii="TimesNewRomanPS-BoldItalicMT" w:hAnsi="TimesNewRomanPS-BoldItalicMT" w:cs="TimesNewRomanPS-BoldItalicMT"/>
          <w:b/>
          <w:bCs/>
          <w:i/>
          <w:iCs/>
          <w:color w:val="FF0000"/>
          <w:sz w:val="24"/>
          <w:szCs w:val="24"/>
        </w:rPr>
        <w:t>1. Поощряйте его всегда смотреть на Вас, когда Вы говорите!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 xml:space="preserve">Дети учатся путем подражания. И в развитии речи подражание играет </w:t>
      </w:r>
      <w:proofErr w:type="gramStart"/>
      <w:r w:rsidRPr="00C5289F">
        <w:rPr>
          <w:rFonts w:ascii="TimesNewRomanPSMT" w:hAnsi="TimesNewRomanPSMT" w:cs="TimesNewRomanPSMT"/>
          <w:sz w:val="24"/>
          <w:szCs w:val="24"/>
        </w:rPr>
        <w:t>важную</w:t>
      </w:r>
      <w:proofErr w:type="gramEnd"/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роль. Поэтому будьте хорошим образцом для вашего ребенка. Убедитесь, что вы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 w:rsidRPr="00C5289F">
        <w:rPr>
          <w:rFonts w:ascii="TimesNewRomanPSMT" w:hAnsi="TimesNewRomanPSMT" w:cs="TimesNewRomanPSMT"/>
          <w:sz w:val="24"/>
          <w:szCs w:val="24"/>
        </w:rPr>
        <w:t>говорите все слова четко и малыш видит</w:t>
      </w:r>
      <w:proofErr w:type="gramEnd"/>
      <w:r w:rsidRPr="00C5289F">
        <w:rPr>
          <w:rFonts w:ascii="TimesNewRomanPSMT" w:hAnsi="TimesNewRomanPSMT" w:cs="TimesNewRomanPSMT"/>
          <w:sz w:val="24"/>
          <w:szCs w:val="24"/>
        </w:rPr>
        <w:t xml:space="preserve"> Вашу артикуляцию. Тогда Ваш ребенок может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C5289F">
        <w:rPr>
          <w:rFonts w:ascii="TimesNewRomanPSMT" w:hAnsi="TimesNewRomanPSMT" w:cs="TimesNewRomanPSMT"/>
          <w:sz w:val="24"/>
          <w:szCs w:val="24"/>
        </w:rPr>
        <w:t>лучше всё понять и быстрее заговорить.</w:t>
      </w:r>
    </w:p>
    <w:p w:rsid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FF0000"/>
          <w:sz w:val="24"/>
          <w:szCs w:val="24"/>
        </w:rPr>
      </w:pPr>
      <w:r w:rsidRPr="00C5289F">
        <w:rPr>
          <w:rFonts w:ascii="TimesNewRomanPS-BoldItalicMT" w:hAnsi="TimesNewRomanPS-BoldItalicMT" w:cs="TimesNewRomanPS-BoldItalicMT"/>
          <w:b/>
          <w:bCs/>
          <w:i/>
          <w:iCs/>
          <w:color w:val="FF0000"/>
          <w:sz w:val="24"/>
          <w:szCs w:val="24"/>
        </w:rPr>
        <w:t>2. Используйте короткие слова, простые и понятные!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 xml:space="preserve">Маленький ребенок не в состоянии понять и запомнить </w:t>
      </w:r>
      <w:proofErr w:type="gramStart"/>
      <w:r w:rsidRPr="00C5289F">
        <w:rPr>
          <w:rFonts w:ascii="TimesNewRomanPSMT" w:hAnsi="TimesNewRomanPSMT" w:cs="TimesNewRomanPSMT"/>
          <w:sz w:val="24"/>
          <w:szCs w:val="24"/>
        </w:rPr>
        <w:t>длинные</w:t>
      </w:r>
      <w:proofErr w:type="gramEnd"/>
      <w:r w:rsidRPr="00C5289F">
        <w:rPr>
          <w:rFonts w:ascii="TimesNewRomanPSMT" w:hAnsi="TimesNewRomanPSMT" w:cs="TimesNewRomanPSMT"/>
          <w:sz w:val="24"/>
          <w:szCs w:val="24"/>
        </w:rPr>
        <w:t xml:space="preserve"> и сложные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предложения. Поэтому желательно использовать простые термины и короткие фразы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C5289F">
        <w:rPr>
          <w:rFonts w:ascii="TimesNewRomanPSMT" w:hAnsi="TimesNewRomanPSMT" w:cs="TimesNewRomanPSMT"/>
          <w:sz w:val="24"/>
          <w:szCs w:val="24"/>
        </w:rPr>
        <w:t>(но без «</w:t>
      </w:r>
      <w:proofErr w:type="spellStart"/>
      <w:r w:rsidRPr="00C5289F">
        <w:rPr>
          <w:rFonts w:ascii="TimesNewRomanPSMT" w:hAnsi="TimesNewRomanPSMT" w:cs="TimesNewRomanPSMT"/>
          <w:sz w:val="24"/>
          <w:szCs w:val="24"/>
        </w:rPr>
        <w:t>сюсюкания</w:t>
      </w:r>
      <w:proofErr w:type="spellEnd"/>
      <w:r w:rsidRPr="00C5289F">
        <w:rPr>
          <w:rFonts w:ascii="TimesNewRomanPSMT" w:hAnsi="TimesNewRomanPSMT" w:cs="TimesNewRomanPSMT"/>
          <w:sz w:val="24"/>
          <w:szCs w:val="24"/>
        </w:rPr>
        <w:t>»). Например, давайте малышу простые указания и задавайте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C5289F">
        <w:rPr>
          <w:rFonts w:ascii="TimesNewRomanPSMT" w:hAnsi="TimesNewRomanPSMT" w:cs="TimesNewRomanPSMT"/>
          <w:sz w:val="24"/>
          <w:szCs w:val="24"/>
        </w:rPr>
        <w:t>простые вопросы, такие как «возьми мишку», «принеси куклу», «где кубик?»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Чем проще будут Ваши слова и фразы, тем быстрее ребёнок начнёт подражать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Вам!</w:t>
      </w:r>
    </w:p>
    <w:p w:rsid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FF0000"/>
          <w:sz w:val="24"/>
          <w:szCs w:val="24"/>
        </w:rPr>
      </w:pPr>
      <w:r w:rsidRPr="00C5289F">
        <w:rPr>
          <w:rFonts w:ascii="TimesNewRomanPS-BoldItalicMT" w:hAnsi="TimesNewRomanPS-BoldItalicMT" w:cs="TimesNewRomanPS-BoldItalicMT"/>
          <w:b/>
          <w:bCs/>
          <w:i/>
          <w:iCs/>
          <w:color w:val="FF0000"/>
          <w:sz w:val="24"/>
          <w:szCs w:val="24"/>
        </w:rPr>
        <w:t>3. Не говорите слишком быстро!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Как ребенок может начать говорить, если он слышит от Вас речь, из которой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невозможно выделить что-то конкретное? Когда ваш ребенок сталкивается с быстрым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C5289F">
        <w:rPr>
          <w:rFonts w:ascii="TimesNewRomanPSMT" w:hAnsi="TimesNewRomanPSMT" w:cs="TimesNewRomanPSMT"/>
          <w:sz w:val="24"/>
          <w:szCs w:val="24"/>
        </w:rPr>
        <w:t>потоком слов, он слышит, но не понимает их.</w:t>
      </w:r>
    </w:p>
    <w:p w:rsid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FF0000"/>
          <w:sz w:val="24"/>
          <w:szCs w:val="24"/>
        </w:rPr>
      </w:pPr>
      <w:r w:rsidRPr="00C5289F">
        <w:rPr>
          <w:rFonts w:ascii="TimesNewRomanPS-BoldItalicMT" w:hAnsi="TimesNewRomanPS-BoldItalicMT" w:cs="TimesNewRomanPS-BoldItalicMT"/>
          <w:b/>
          <w:bCs/>
          <w:i/>
          <w:iCs/>
          <w:color w:val="FF0000"/>
          <w:sz w:val="24"/>
          <w:szCs w:val="24"/>
        </w:rPr>
        <w:t>4. Проговаривайте вслух всё, что Вы делаете!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«Сейчас мы наденем ботиночки, куртку, шапку и пойдём гулять». «Я достану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 xml:space="preserve">тарелку, ложку, и мы </w:t>
      </w:r>
      <w:proofErr w:type="gramStart"/>
      <w:r w:rsidRPr="00C5289F">
        <w:rPr>
          <w:rFonts w:ascii="TimesNewRomanPSMT" w:hAnsi="TimesNewRomanPSMT" w:cs="TimesNewRomanPSMT"/>
          <w:sz w:val="24"/>
          <w:szCs w:val="24"/>
        </w:rPr>
        <w:t>будем</w:t>
      </w:r>
      <w:proofErr w:type="gramEnd"/>
      <w:r w:rsidRPr="00C5289F">
        <w:rPr>
          <w:rFonts w:ascii="TimesNewRomanPSMT" w:hAnsi="TimesNewRomanPSMT" w:cs="TimesNewRomanPSMT"/>
          <w:sz w:val="24"/>
          <w:szCs w:val="24"/>
        </w:rPr>
        <w:t xml:space="preserve"> есть суп».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Рассказывайте обо всём, что Вы делаете постоянно, даже во время приготовления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C5289F">
        <w:rPr>
          <w:rFonts w:ascii="TimesNewRomanPSMT" w:hAnsi="TimesNewRomanPSMT" w:cs="TimesNewRomanPSMT"/>
          <w:sz w:val="24"/>
          <w:szCs w:val="24"/>
        </w:rPr>
        <w:t>пищи или уборки! Но не говорите слишком много. Существует риск того, что малыш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C5289F">
        <w:rPr>
          <w:rFonts w:ascii="TimesNewRomanPSMT" w:hAnsi="TimesNewRomanPSMT" w:cs="TimesNewRomanPSMT"/>
          <w:sz w:val="24"/>
          <w:szCs w:val="24"/>
        </w:rPr>
        <w:t>привыкнет вообще «отключаться», что</w:t>
      </w:r>
      <w:r>
        <w:rPr>
          <w:rFonts w:ascii="TimesNewRomanPSMT" w:hAnsi="TimesNewRomanPSMT" w:cs="TimesNewRomanPSMT"/>
          <w:sz w:val="24"/>
          <w:szCs w:val="24"/>
        </w:rPr>
        <w:t xml:space="preserve">бы не слышать бесконечного </w:t>
      </w:r>
      <w:r w:rsidRPr="00C5289F">
        <w:rPr>
          <w:rFonts w:ascii="TimesNewRomanPSMT" w:hAnsi="TimesNewRomanPSMT" w:cs="TimesNewRomanPSMT"/>
          <w:sz w:val="24"/>
          <w:szCs w:val="24"/>
        </w:rPr>
        <w:t xml:space="preserve"> потока слов.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Не говорите и слишком мало! Вы добьетесь успеха, если установите равновесие,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поймёте, когда надо говорить, а когда надо слушать. Правильный баланс в этом очень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C5289F">
        <w:rPr>
          <w:rFonts w:ascii="TimesNewRomanPSMT" w:hAnsi="TimesNewRomanPSMT" w:cs="TimesNewRomanPSMT"/>
          <w:sz w:val="24"/>
          <w:szCs w:val="24"/>
        </w:rPr>
        <w:t>важен!</w:t>
      </w:r>
    </w:p>
    <w:p w:rsid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FF0000"/>
          <w:sz w:val="24"/>
          <w:szCs w:val="24"/>
        </w:rPr>
      </w:pPr>
      <w:r w:rsidRPr="00C5289F">
        <w:rPr>
          <w:rFonts w:ascii="TimesNewRomanPS-BoldItalicMT" w:hAnsi="TimesNewRomanPS-BoldItalicMT" w:cs="TimesNewRomanPS-BoldItalicMT"/>
          <w:b/>
          <w:bCs/>
          <w:i/>
          <w:iCs/>
          <w:color w:val="FF0000"/>
          <w:sz w:val="24"/>
          <w:szCs w:val="24"/>
        </w:rPr>
        <w:t>5. Читайте ребёнку книги!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Одним из последствий чтения для детей младшего возраста является более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быстрое развитие речи. Читайте ребенку не менее 10 минут каждый день, даже больше,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C5289F">
        <w:rPr>
          <w:rFonts w:ascii="TimesNewRomanPSMT" w:hAnsi="TimesNewRomanPSMT" w:cs="TimesNewRomanPSMT"/>
          <w:sz w:val="24"/>
          <w:szCs w:val="24"/>
        </w:rPr>
        <w:t>если это возможно. Выбирайте книги с короткими текстами и яркими картинками.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lastRenderedPageBreak/>
        <w:t xml:space="preserve">Задавайте вопросы по </w:t>
      </w:r>
      <w:proofErr w:type="gramStart"/>
      <w:r w:rsidRPr="00C5289F">
        <w:rPr>
          <w:rFonts w:ascii="TimesNewRomanPSMT" w:hAnsi="TimesNewRomanPSMT" w:cs="TimesNewRomanPSMT"/>
          <w:sz w:val="24"/>
          <w:szCs w:val="24"/>
        </w:rPr>
        <w:t>прочитанному</w:t>
      </w:r>
      <w:proofErr w:type="gramEnd"/>
      <w:r w:rsidRPr="00C5289F">
        <w:rPr>
          <w:rFonts w:ascii="TimesNewRomanPSMT" w:hAnsi="TimesNewRomanPSMT" w:cs="TimesNewRomanPSMT"/>
          <w:sz w:val="24"/>
          <w:szCs w:val="24"/>
        </w:rPr>
        <w:t>. Радуйтесь, если ребёнок приносит Вам книжку, и</w:t>
      </w:r>
      <w:r>
        <w:rPr>
          <w:rFonts w:ascii="TimesNewRomanPSMT" w:hAnsi="TimesNewRomanPSMT" w:cs="TimesNewRomanPSMT"/>
          <w:sz w:val="24"/>
          <w:szCs w:val="24"/>
        </w:rPr>
        <w:t xml:space="preserve">  </w:t>
      </w:r>
      <w:r w:rsidRPr="00C5289F">
        <w:rPr>
          <w:rFonts w:ascii="TimesNewRomanPSMT" w:hAnsi="TimesNewRomanPSMT" w:cs="TimesNewRomanPSMT"/>
          <w:sz w:val="24"/>
          <w:szCs w:val="24"/>
        </w:rPr>
        <w:t>старайтесь сразу почитать ему пару страниц, чтобы поддержать его интерес к</w:t>
      </w:r>
      <w:r>
        <w:rPr>
          <w:rFonts w:ascii="TimesNewRomanPSMT" w:hAnsi="TimesNewRomanPSMT" w:cs="TimesNewRomanPSMT"/>
          <w:sz w:val="24"/>
          <w:szCs w:val="24"/>
        </w:rPr>
        <w:t xml:space="preserve">  </w:t>
      </w:r>
      <w:r w:rsidRPr="00C5289F">
        <w:rPr>
          <w:rFonts w:ascii="TimesNewRomanPSMT" w:hAnsi="TimesNewRomanPSMT" w:cs="TimesNewRomanPSMT"/>
          <w:sz w:val="24"/>
          <w:szCs w:val="24"/>
        </w:rPr>
        <w:t>литературе.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Не раздражайтесь, если ребёнок просит читать ему одно и то же. Правило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повторения — главное в речевом развитии. Когда он слышит одни те же слова и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объяснения, они быстрее войдут в его словарный запас.</w:t>
      </w:r>
    </w:p>
    <w:p w:rsid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FF0000"/>
          <w:sz w:val="24"/>
          <w:szCs w:val="24"/>
        </w:rPr>
      </w:pPr>
      <w:r w:rsidRPr="00C5289F">
        <w:rPr>
          <w:rFonts w:ascii="TimesNewRomanPS-BoldItalicMT" w:hAnsi="TimesNewRomanPS-BoldItalicMT" w:cs="TimesNewRomanPS-BoldItalicMT"/>
          <w:b/>
          <w:bCs/>
          <w:i/>
          <w:iCs/>
          <w:color w:val="FF0000"/>
          <w:sz w:val="24"/>
          <w:szCs w:val="24"/>
        </w:rPr>
        <w:t>6. Ограничивайте просмотр телевизора!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Не используйте телевизор в качестве няни или как метод успокоения ребенка. Вы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можете быть очарованы тем, как ваш малыш танцует при показе какой-то рекламы. Но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C5289F">
        <w:rPr>
          <w:rFonts w:ascii="TimesNewRomanPSMT" w:hAnsi="TimesNewRomanPSMT" w:cs="TimesNewRomanPSMT"/>
          <w:sz w:val="24"/>
          <w:szCs w:val="24"/>
        </w:rPr>
        <w:t>впоследствии обнаружиться, что за короткое время ребёнок и Вы стали зависимы от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C5289F">
        <w:rPr>
          <w:rFonts w:ascii="TimesNewRomanPSMT" w:hAnsi="TimesNewRomanPSMT" w:cs="TimesNewRomanPSMT"/>
          <w:sz w:val="24"/>
          <w:szCs w:val="24"/>
        </w:rPr>
        <w:t>телевизора.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Замените телевизор разговорами, интересными играми и компанией других детей.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Именно это будет стимулировать речь Вашего малыша.</w:t>
      </w:r>
    </w:p>
    <w:p w:rsid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FF0000"/>
          <w:sz w:val="24"/>
          <w:szCs w:val="24"/>
        </w:rPr>
      </w:pPr>
      <w:r w:rsidRPr="00C5289F">
        <w:rPr>
          <w:rFonts w:ascii="TimesNewRomanPS-BoldItalicMT" w:hAnsi="TimesNewRomanPS-BoldItalicMT" w:cs="TimesNewRomanPS-BoldItalicMT"/>
          <w:b/>
          <w:bCs/>
          <w:i/>
          <w:iCs/>
          <w:color w:val="FF0000"/>
          <w:sz w:val="24"/>
          <w:szCs w:val="24"/>
        </w:rPr>
        <w:t xml:space="preserve">7. </w:t>
      </w:r>
      <w:proofErr w:type="gramStart"/>
      <w:r w:rsidRPr="00C5289F">
        <w:rPr>
          <w:rFonts w:ascii="TimesNewRomanPS-BoldItalicMT" w:hAnsi="TimesNewRomanPS-BoldItalicMT" w:cs="TimesNewRomanPS-BoldItalicMT"/>
          <w:b/>
          <w:bCs/>
          <w:i/>
          <w:iCs/>
          <w:color w:val="FF0000"/>
          <w:sz w:val="24"/>
          <w:szCs w:val="24"/>
        </w:rPr>
        <w:t>Почаще</w:t>
      </w:r>
      <w:proofErr w:type="gramEnd"/>
      <w:r w:rsidRPr="00C5289F">
        <w:rPr>
          <w:rFonts w:ascii="TimesNewRomanPS-BoldItalicMT" w:hAnsi="TimesNewRomanPS-BoldItalicMT" w:cs="TimesNewRomanPS-BoldItalicMT"/>
          <w:b/>
          <w:bCs/>
          <w:i/>
          <w:iCs/>
          <w:color w:val="FF0000"/>
          <w:sz w:val="24"/>
          <w:szCs w:val="24"/>
        </w:rPr>
        <w:t xml:space="preserve"> включайте музыку и песенки для малышей!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Музыкальные произведения и детские песенки очень полезны для обогащения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словарного запаса и развития слухового внимания. Ритм и мелодии песен так же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содействуют развитию восприятия ребёнка.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Чередуйте медленные и быстрые мелодии. Особенно подходят те, которые можно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 xml:space="preserve">сочетать с движением. Так тренируется </w:t>
      </w:r>
      <w:proofErr w:type="spellStart"/>
      <w:r w:rsidRPr="00C5289F">
        <w:rPr>
          <w:rFonts w:ascii="TimesNewRomanPSMT" w:hAnsi="TimesNewRomanPSMT" w:cs="TimesNewRomanPSMT"/>
          <w:sz w:val="24"/>
          <w:szCs w:val="24"/>
        </w:rPr>
        <w:t>слухо-моторная</w:t>
      </w:r>
      <w:proofErr w:type="spellEnd"/>
      <w:r w:rsidRPr="00C5289F">
        <w:rPr>
          <w:rFonts w:ascii="TimesNewRomanPSMT" w:hAnsi="TimesNewRomanPSMT" w:cs="TimesNewRomanPSMT"/>
          <w:sz w:val="24"/>
          <w:szCs w:val="24"/>
        </w:rPr>
        <w:t xml:space="preserve"> координация.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Кроме того, пойте сами, чтобы малыш следил за Вашими губами и мог повторять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за Вами слова.</w:t>
      </w:r>
    </w:p>
    <w:p w:rsid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FF0000"/>
          <w:sz w:val="24"/>
          <w:szCs w:val="24"/>
        </w:rPr>
      </w:pPr>
      <w:r w:rsidRPr="00C5289F">
        <w:rPr>
          <w:rFonts w:ascii="TimesNewRomanPS-BoldItalicMT" w:hAnsi="TimesNewRomanPS-BoldItalicMT" w:cs="TimesNewRomanPS-BoldItalicMT"/>
          <w:b/>
          <w:bCs/>
          <w:i/>
          <w:iCs/>
          <w:color w:val="FF0000"/>
          <w:sz w:val="24"/>
          <w:szCs w:val="24"/>
        </w:rPr>
        <w:t>8. Поощряйте двигательную активность ребёнка!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Замечено, что многие дети с недостатками речевого развития очень неуклюжи.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Чтобы быстрее развить речь малыша, больше гуляйте, но не возите его в коляске, а</w:t>
      </w:r>
      <w:r>
        <w:rPr>
          <w:rFonts w:ascii="TimesNewRomanPSMT" w:hAnsi="TimesNewRomanPSMT" w:cs="TimesNewRomanPSMT"/>
          <w:sz w:val="24"/>
          <w:szCs w:val="24"/>
        </w:rPr>
        <w:t xml:space="preserve">  </w:t>
      </w:r>
      <w:r w:rsidRPr="00C5289F">
        <w:rPr>
          <w:rFonts w:ascii="TimesNewRomanPSMT" w:hAnsi="TimesNewRomanPSMT" w:cs="TimesNewRomanPSMT"/>
          <w:sz w:val="24"/>
          <w:szCs w:val="24"/>
        </w:rPr>
        <w:t>ходите, бегайте с ним, лазайте по лесенкам, играйте в мяч и т. п.</w:t>
      </w:r>
    </w:p>
    <w:p w:rsid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FF0000"/>
          <w:sz w:val="24"/>
          <w:szCs w:val="24"/>
        </w:rPr>
      </w:pPr>
      <w:r w:rsidRPr="00C5289F">
        <w:rPr>
          <w:rFonts w:ascii="TimesNewRomanPS-BoldItalicMT" w:hAnsi="TimesNewRomanPS-BoldItalicMT" w:cs="TimesNewRomanPS-BoldItalicMT"/>
          <w:b/>
          <w:bCs/>
          <w:i/>
          <w:iCs/>
          <w:color w:val="FF0000"/>
          <w:sz w:val="24"/>
          <w:szCs w:val="24"/>
        </w:rPr>
        <w:t>9. Развивайте мелкую моторику!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О взаимосвязи р</w:t>
      </w:r>
      <w:r>
        <w:rPr>
          <w:rFonts w:ascii="TimesNewRomanPSMT" w:hAnsi="TimesNewRomanPSMT" w:cs="TimesNewRomanPSMT"/>
          <w:sz w:val="24"/>
          <w:szCs w:val="24"/>
        </w:rPr>
        <w:t xml:space="preserve">ечи и движений руки знает, </w:t>
      </w:r>
      <w:r w:rsidRPr="00C5289F">
        <w:rPr>
          <w:rFonts w:ascii="TimesNewRomanPSMT" w:hAnsi="TimesNewRomanPSMT" w:cs="TimesNewRomanPSMT"/>
          <w:sz w:val="24"/>
          <w:szCs w:val="24"/>
        </w:rPr>
        <w:t xml:space="preserve"> пожалуй, каждая мама. Так что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давайте вашему ребенку краски, пластилин, безопасные ножницы для вырезания,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нанизывайте крупные бусины, пуговицы и покупайте игры, которые требует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определенной ловкости пальцев (например, «шнуровки»). Особенно полезна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пальчиковая гимнастика!</w:t>
      </w:r>
    </w:p>
    <w:p w:rsid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FF0000"/>
          <w:sz w:val="24"/>
          <w:szCs w:val="24"/>
        </w:rPr>
      </w:pPr>
      <w:r w:rsidRPr="00C5289F">
        <w:rPr>
          <w:rFonts w:ascii="TimesNewRomanPS-BoldItalicMT" w:hAnsi="TimesNewRomanPS-BoldItalicMT" w:cs="TimesNewRomanPS-BoldItalicMT"/>
          <w:b/>
          <w:bCs/>
          <w:i/>
          <w:iCs/>
          <w:color w:val="FF0000"/>
          <w:sz w:val="24"/>
          <w:szCs w:val="24"/>
        </w:rPr>
        <w:t>10. Исключите любые чрезмерные требования!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Разве это не должно быть очевидным?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 xml:space="preserve">Обеспечьте своему малышу спокойную, размеренную обстановку, </w:t>
      </w:r>
      <w:proofErr w:type="gramStart"/>
      <w:r w:rsidRPr="00C5289F">
        <w:rPr>
          <w:rFonts w:ascii="TimesNewRomanPSMT" w:hAnsi="TimesNewRomanPSMT" w:cs="TimesNewRomanPSMT"/>
          <w:sz w:val="24"/>
          <w:szCs w:val="24"/>
        </w:rPr>
        <w:t>здоровое</w:t>
      </w:r>
      <w:proofErr w:type="gramEnd"/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питание, достаточный сон, много гуляйте на свежем воздухе. Позволяйте малышу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играть с другими детьми.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 xml:space="preserve">Будьте сами собой, а не лихорадочно нетерпеливыми в отношениях </w:t>
      </w:r>
      <w:proofErr w:type="gramStart"/>
      <w:r w:rsidRPr="00C5289F">
        <w:rPr>
          <w:rFonts w:ascii="TimesNewRomanPSMT" w:hAnsi="TimesNewRomanPSMT" w:cs="TimesNewRomanPSMT"/>
          <w:sz w:val="24"/>
          <w:szCs w:val="24"/>
        </w:rPr>
        <w:t>с</w:t>
      </w:r>
      <w:proofErr w:type="gramEnd"/>
      <w:r w:rsidRPr="00C5289F">
        <w:rPr>
          <w:rFonts w:ascii="TimesNewRomanPSMT" w:hAnsi="TimesNewRomanPSMT" w:cs="TimesNewRomanPSMT"/>
          <w:sz w:val="24"/>
          <w:szCs w:val="24"/>
        </w:rPr>
        <w:t xml:space="preserve"> Вашим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ребенком. Оставайтесь спокойными и уравновешенными.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 xml:space="preserve">Следуйте этим 10 советам, </w:t>
      </w:r>
      <w:proofErr w:type="gramStart"/>
      <w:r w:rsidRPr="00C5289F">
        <w:rPr>
          <w:rFonts w:ascii="TimesNewRomanPSMT" w:hAnsi="TimesNewRomanPSMT" w:cs="TimesNewRomanPSMT"/>
          <w:sz w:val="24"/>
          <w:szCs w:val="24"/>
        </w:rPr>
        <w:t>почаще</w:t>
      </w:r>
      <w:proofErr w:type="gramEnd"/>
      <w:r w:rsidRPr="00C5289F">
        <w:rPr>
          <w:rFonts w:ascii="TimesNewRomanPSMT" w:hAnsi="TimesNewRomanPSMT" w:cs="TimesNewRomanPSMT"/>
          <w:sz w:val="24"/>
          <w:szCs w:val="24"/>
        </w:rPr>
        <w:t xml:space="preserve"> обнимайте и целуйте ребёнка, и Ваш малыш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обязательно хорошо заговорит!</w:t>
      </w:r>
    </w:p>
    <w:p w:rsid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C5289F" w:rsidRPr="00C5289F" w:rsidRDefault="006F75BC" w:rsidP="00C5289F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TimesNewRomanPS-BoldMT"/>
          <w:b/>
          <w:bCs/>
          <w:sz w:val="56"/>
          <w:szCs w:val="56"/>
        </w:rPr>
      </w:pPr>
      <w:r>
        <w:rPr>
          <w:rFonts w:ascii="Monotype Corsiva" w:hAnsi="Monotype Corsiva" w:cs="TimesNewRomanPS-BoldMT"/>
          <w:b/>
          <w:bCs/>
          <w:sz w:val="56"/>
          <w:szCs w:val="56"/>
        </w:rPr>
        <w:lastRenderedPageBreak/>
        <w:t xml:space="preserve">   </w:t>
      </w:r>
      <w:r w:rsidR="00C5289F" w:rsidRPr="00C5289F">
        <w:rPr>
          <w:rFonts w:ascii="Monotype Corsiva" w:hAnsi="Monotype Corsiva" w:cs="TimesNewRomanPS-BoldMT"/>
          <w:b/>
          <w:bCs/>
          <w:sz w:val="56"/>
          <w:szCs w:val="56"/>
        </w:rPr>
        <w:t>Роль семьи в развитии речи ребёнка</w:t>
      </w:r>
    </w:p>
    <w:p w:rsidR="00C5289F" w:rsidRPr="006F75BC" w:rsidRDefault="00C5289F" w:rsidP="00C5289F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TimesNewRomanPSMT"/>
          <w:sz w:val="56"/>
          <w:szCs w:val="56"/>
        </w:rPr>
      </w:pPr>
    </w:p>
    <w:p w:rsidR="006F75BC" w:rsidRDefault="006F75BC" w:rsidP="00C5289F">
      <w:pPr>
        <w:autoSpaceDE w:val="0"/>
        <w:autoSpaceDN w:val="0"/>
        <w:adjustRightInd w:val="0"/>
        <w:spacing w:after="0" w:line="240" w:lineRule="auto"/>
        <w:rPr>
          <w:rFonts w:ascii="Cambria Math" w:hAnsi="Cambria Math" w:cs="TimesNewRomanPSMT"/>
          <w:sz w:val="28"/>
          <w:szCs w:val="28"/>
        </w:rPr>
      </w:pP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Cambria Math" w:hAnsi="Cambria Math" w:cs="TimesNewRomanPSMT"/>
          <w:sz w:val="28"/>
          <w:szCs w:val="28"/>
        </w:rPr>
      </w:pPr>
      <w:r w:rsidRPr="00C5289F">
        <w:rPr>
          <w:rFonts w:ascii="Cambria Math" w:hAnsi="Cambria Math" w:cs="TimesNewRomanPSMT"/>
          <w:sz w:val="28"/>
          <w:szCs w:val="28"/>
        </w:rPr>
        <w:t xml:space="preserve">Физическое, психическое и интеллектуальное воспитание ребёнка начинается </w:t>
      </w:r>
      <w:proofErr w:type="gramStart"/>
      <w:r w:rsidRPr="00C5289F">
        <w:rPr>
          <w:rFonts w:ascii="Cambria Math" w:hAnsi="Cambria Math" w:cs="TimesNewRomanPSMT"/>
          <w:sz w:val="28"/>
          <w:szCs w:val="28"/>
        </w:rPr>
        <w:t>в</w:t>
      </w:r>
      <w:proofErr w:type="gramEnd"/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Cambria Math" w:hAnsi="Cambria Math" w:cs="TimesNewRomanPSMT"/>
          <w:sz w:val="28"/>
          <w:szCs w:val="28"/>
        </w:rPr>
      </w:pPr>
      <w:r w:rsidRPr="00C5289F">
        <w:rPr>
          <w:rFonts w:ascii="Cambria Math" w:hAnsi="Cambria Math" w:cs="TimesNewRomanPSMT"/>
          <w:sz w:val="28"/>
          <w:szCs w:val="28"/>
        </w:rPr>
        <w:t xml:space="preserve">раннем </w:t>
      </w:r>
      <w:proofErr w:type="gramStart"/>
      <w:r w:rsidRPr="00C5289F">
        <w:rPr>
          <w:rFonts w:ascii="Cambria Math" w:hAnsi="Cambria Math" w:cs="TimesNewRomanPSMT"/>
          <w:sz w:val="28"/>
          <w:szCs w:val="28"/>
        </w:rPr>
        <w:t>детстве</w:t>
      </w:r>
      <w:proofErr w:type="gramEnd"/>
      <w:r w:rsidRPr="00C5289F">
        <w:rPr>
          <w:rFonts w:ascii="Cambria Math" w:hAnsi="Cambria Math" w:cs="TimesNewRomanPSMT"/>
          <w:sz w:val="28"/>
          <w:szCs w:val="28"/>
        </w:rPr>
        <w:t>. Все навыки приобретаются в семье, в том числе и навык правильной</w:t>
      </w:r>
      <w:r w:rsidR="006F75BC" w:rsidRPr="006F75BC">
        <w:rPr>
          <w:rFonts w:ascii="Cambria Math" w:hAnsi="Cambria Math" w:cs="TimesNewRomanPSMT"/>
          <w:sz w:val="28"/>
          <w:szCs w:val="28"/>
        </w:rPr>
        <w:t xml:space="preserve"> </w:t>
      </w:r>
      <w:r w:rsidRPr="00C5289F">
        <w:rPr>
          <w:rFonts w:ascii="Cambria Math" w:hAnsi="Cambria Math" w:cs="TimesNewRomanPSMT"/>
          <w:sz w:val="28"/>
          <w:szCs w:val="28"/>
        </w:rPr>
        <w:t>речи. Речь ребёнка формируется на примере родных, близких ему людей. Бытует</w:t>
      </w:r>
      <w:r w:rsidR="006F75BC" w:rsidRPr="006F75BC">
        <w:rPr>
          <w:rFonts w:ascii="Cambria Math" w:hAnsi="Cambria Math" w:cs="TimesNewRomanPSMT"/>
          <w:sz w:val="28"/>
          <w:szCs w:val="28"/>
        </w:rPr>
        <w:t xml:space="preserve"> </w:t>
      </w:r>
      <w:r w:rsidRPr="00C5289F">
        <w:rPr>
          <w:rFonts w:ascii="Cambria Math" w:hAnsi="Cambria Math" w:cs="TimesNewRomanPSMT"/>
          <w:sz w:val="28"/>
          <w:szCs w:val="28"/>
        </w:rPr>
        <w:t xml:space="preserve">глубоко неправильное мнение о том, что </w:t>
      </w:r>
      <w:proofErr w:type="spellStart"/>
      <w:r w:rsidRPr="00C5289F">
        <w:rPr>
          <w:rFonts w:ascii="Cambria Math" w:hAnsi="Cambria Math" w:cs="TimesNewRomanPSMT"/>
          <w:sz w:val="28"/>
          <w:szCs w:val="28"/>
        </w:rPr>
        <w:t>звукопроизносительная</w:t>
      </w:r>
      <w:proofErr w:type="spellEnd"/>
      <w:r w:rsidRPr="00C5289F">
        <w:rPr>
          <w:rFonts w:ascii="Cambria Math" w:hAnsi="Cambria Math" w:cs="TimesNewRomanPSMT"/>
          <w:sz w:val="28"/>
          <w:szCs w:val="28"/>
        </w:rPr>
        <w:t xml:space="preserve"> сторона речи ребёнка</w:t>
      </w:r>
      <w:r w:rsidR="006F75BC" w:rsidRPr="006F75BC">
        <w:rPr>
          <w:rFonts w:ascii="Cambria Math" w:hAnsi="Cambria Math" w:cs="TimesNewRomanPSMT"/>
          <w:sz w:val="28"/>
          <w:szCs w:val="28"/>
        </w:rPr>
        <w:t xml:space="preserve"> </w:t>
      </w:r>
      <w:r w:rsidRPr="00C5289F">
        <w:rPr>
          <w:rFonts w:ascii="Cambria Math" w:hAnsi="Cambria Math" w:cs="TimesNewRomanPSMT"/>
          <w:sz w:val="28"/>
          <w:szCs w:val="28"/>
        </w:rPr>
        <w:t>развивается с</w:t>
      </w:r>
      <w:r w:rsidR="006F75BC" w:rsidRPr="006F75BC">
        <w:rPr>
          <w:rFonts w:ascii="Cambria Math" w:hAnsi="Cambria Math" w:cs="TimesNewRomanPSMT"/>
          <w:sz w:val="28"/>
          <w:szCs w:val="28"/>
        </w:rPr>
        <w:t xml:space="preserve">амостоятельно, без специального </w:t>
      </w:r>
      <w:r w:rsidRPr="00C5289F">
        <w:rPr>
          <w:rFonts w:ascii="Cambria Math" w:hAnsi="Cambria Math" w:cs="TimesNewRomanPSMT"/>
          <w:sz w:val="28"/>
          <w:szCs w:val="28"/>
        </w:rPr>
        <w:t>воздействия и помощи взрослых. В</w:t>
      </w:r>
      <w:r w:rsidR="006F75BC" w:rsidRPr="006F75BC">
        <w:rPr>
          <w:rFonts w:ascii="Cambria Math" w:hAnsi="Cambria Math" w:cs="TimesNewRomanPSMT"/>
          <w:sz w:val="28"/>
          <w:szCs w:val="28"/>
        </w:rPr>
        <w:t xml:space="preserve"> </w:t>
      </w:r>
      <w:r w:rsidRPr="00C5289F">
        <w:rPr>
          <w:rFonts w:ascii="Cambria Math" w:hAnsi="Cambria Math" w:cs="TimesNewRomanPSMT"/>
          <w:sz w:val="28"/>
          <w:szCs w:val="28"/>
        </w:rPr>
        <w:t>действительности же невмешательство в процесс формирования детской речи почти</w:t>
      </w:r>
      <w:r w:rsidR="006F75BC" w:rsidRPr="006F75BC">
        <w:rPr>
          <w:rFonts w:ascii="Cambria Math" w:hAnsi="Cambria Math" w:cs="TimesNewRomanPSMT"/>
          <w:sz w:val="28"/>
          <w:szCs w:val="28"/>
        </w:rPr>
        <w:t xml:space="preserve"> </w:t>
      </w:r>
      <w:r w:rsidRPr="00C5289F">
        <w:rPr>
          <w:rFonts w:ascii="Cambria Math" w:hAnsi="Cambria Math" w:cs="TimesNewRomanPSMT"/>
          <w:sz w:val="28"/>
          <w:szCs w:val="28"/>
        </w:rPr>
        <w:t>всегда влечёт за собой отставание в развитии. Речевые недостатки, закрепившись в</w:t>
      </w:r>
      <w:r w:rsidR="006F75BC" w:rsidRPr="006F75BC">
        <w:rPr>
          <w:rFonts w:ascii="Cambria Math" w:hAnsi="Cambria Math" w:cs="TimesNewRomanPSMT"/>
          <w:sz w:val="28"/>
          <w:szCs w:val="28"/>
        </w:rPr>
        <w:t xml:space="preserve"> </w:t>
      </w:r>
      <w:r w:rsidRPr="00C5289F">
        <w:rPr>
          <w:rFonts w:ascii="Cambria Math" w:hAnsi="Cambria Math" w:cs="TimesNewRomanPSMT"/>
          <w:sz w:val="28"/>
          <w:szCs w:val="28"/>
        </w:rPr>
        <w:t xml:space="preserve">детстве, с большим трудом преодолеваются в последующие годы. </w:t>
      </w:r>
      <w:proofErr w:type="gramStart"/>
      <w:r w:rsidRPr="00C5289F">
        <w:rPr>
          <w:rFonts w:ascii="Cambria Math" w:hAnsi="Cambria Math" w:cs="TimesNewRomanPSMT"/>
          <w:sz w:val="28"/>
          <w:szCs w:val="28"/>
        </w:rPr>
        <w:t>Очень важно, чтобы</w:t>
      </w:r>
      <w:r w:rsidR="006F75BC" w:rsidRPr="006F75BC">
        <w:rPr>
          <w:rFonts w:ascii="Cambria Math" w:hAnsi="Cambria Math" w:cs="TimesNewRomanPSMT"/>
          <w:sz w:val="28"/>
          <w:szCs w:val="28"/>
        </w:rPr>
        <w:t xml:space="preserve"> </w:t>
      </w:r>
      <w:r w:rsidRPr="00C5289F">
        <w:rPr>
          <w:rFonts w:ascii="Cambria Math" w:hAnsi="Cambria Math" w:cs="TimesNewRomanPSMT"/>
          <w:sz w:val="28"/>
          <w:szCs w:val="28"/>
        </w:rPr>
        <w:t>ребёнок с раннего возраста слышал правильную отчётливую речь, на примере которой</w:t>
      </w:r>
      <w:r w:rsidR="006F75BC" w:rsidRPr="006F75BC">
        <w:rPr>
          <w:rFonts w:ascii="Cambria Math" w:hAnsi="Cambria Math" w:cs="TimesNewRomanPSMT"/>
          <w:sz w:val="28"/>
          <w:szCs w:val="28"/>
        </w:rPr>
        <w:t xml:space="preserve"> </w:t>
      </w:r>
      <w:r w:rsidRPr="00C5289F">
        <w:rPr>
          <w:rFonts w:ascii="Cambria Math" w:hAnsi="Cambria Math" w:cs="TimesNewRomanPSMT"/>
          <w:sz w:val="28"/>
          <w:szCs w:val="28"/>
        </w:rPr>
        <w:t>формируется его собственная.</w:t>
      </w:r>
      <w:proofErr w:type="gramEnd"/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Cambria Math" w:hAnsi="Cambria Math" w:cs="TimesNewRomanPSMT"/>
          <w:sz w:val="28"/>
          <w:szCs w:val="28"/>
        </w:rPr>
      </w:pPr>
      <w:r w:rsidRPr="00C5289F">
        <w:rPr>
          <w:rFonts w:ascii="Cambria Math" w:hAnsi="Cambria Math" w:cs="TimesNewRomanPSMT"/>
          <w:sz w:val="28"/>
          <w:szCs w:val="28"/>
        </w:rPr>
        <w:t>Наличие у ребёнка выраженных нарушений в речи обычно сказывается на всём его</w:t>
      </w:r>
      <w:r w:rsidR="006F75BC" w:rsidRPr="006F75BC">
        <w:rPr>
          <w:rFonts w:ascii="Cambria Math" w:hAnsi="Cambria Math" w:cs="TimesNewRomanPSMT"/>
          <w:sz w:val="28"/>
          <w:szCs w:val="28"/>
        </w:rPr>
        <w:t xml:space="preserve"> </w:t>
      </w:r>
      <w:r w:rsidRPr="00C5289F">
        <w:rPr>
          <w:rFonts w:ascii="Cambria Math" w:hAnsi="Cambria Math" w:cs="TimesNewRomanPSMT"/>
          <w:sz w:val="28"/>
          <w:szCs w:val="28"/>
        </w:rPr>
        <w:t>психическом развитии. Общий ход психического развития ребёнка в этом случае,</w:t>
      </w:r>
      <w:r w:rsidR="006F75BC" w:rsidRPr="006F75BC">
        <w:rPr>
          <w:rFonts w:ascii="Cambria Math" w:hAnsi="Cambria Math" w:cs="TimesNewRomanPSMT"/>
          <w:sz w:val="28"/>
          <w:szCs w:val="28"/>
        </w:rPr>
        <w:t xml:space="preserve"> </w:t>
      </w:r>
      <w:r w:rsidRPr="00C5289F">
        <w:rPr>
          <w:rFonts w:ascii="Cambria Math" w:hAnsi="Cambria Math" w:cs="TimesNewRomanPSMT"/>
          <w:sz w:val="28"/>
          <w:szCs w:val="28"/>
        </w:rPr>
        <w:t>безусловно, замедлится, что неизбежно скажется на всём процессе его школьного</w:t>
      </w:r>
      <w:r w:rsidR="006F75BC" w:rsidRPr="006F75BC">
        <w:rPr>
          <w:rFonts w:ascii="Cambria Math" w:hAnsi="Cambria Math" w:cs="TimesNewRomanPSMT"/>
          <w:sz w:val="28"/>
          <w:szCs w:val="28"/>
        </w:rPr>
        <w:t xml:space="preserve"> </w:t>
      </w:r>
      <w:r w:rsidRPr="00C5289F">
        <w:rPr>
          <w:rFonts w:ascii="Cambria Math" w:hAnsi="Cambria Math" w:cs="TimesNewRomanPSMT"/>
          <w:sz w:val="28"/>
          <w:szCs w:val="28"/>
        </w:rPr>
        <w:t>обучения и дальнейшей жизни.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Cambria Math" w:hAnsi="Cambria Math" w:cs="TimesNewRomanPSMT"/>
          <w:sz w:val="28"/>
          <w:szCs w:val="28"/>
        </w:rPr>
      </w:pPr>
      <w:r w:rsidRPr="00C5289F">
        <w:rPr>
          <w:rFonts w:ascii="Cambria Math" w:hAnsi="Cambria Math" w:cs="TimesNewRomanPSMT"/>
          <w:sz w:val="28"/>
          <w:szCs w:val="28"/>
        </w:rPr>
        <w:t>Много неприятностей доставляют и так называемые вторичные психические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Cambria Math" w:hAnsi="Cambria Math" w:cs="TimesNewRomanPSMT"/>
          <w:sz w:val="28"/>
          <w:szCs w:val="28"/>
        </w:rPr>
      </w:pPr>
      <w:r w:rsidRPr="00C5289F">
        <w:rPr>
          <w:rFonts w:ascii="Cambria Math" w:hAnsi="Cambria Math" w:cs="TimesNewRomanPSMT"/>
          <w:sz w:val="28"/>
          <w:szCs w:val="28"/>
        </w:rPr>
        <w:t>наслоения, которые нередко возникают как реакция на речевой дефект. Появление</w:t>
      </w:r>
      <w:r w:rsidR="006F75BC" w:rsidRPr="006F75BC">
        <w:rPr>
          <w:rFonts w:ascii="Cambria Math" w:hAnsi="Cambria Math" w:cs="TimesNewRomanPSMT"/>
          <w:sz w:val="28"/>
          <w:szCs w:val="28"/>
        </w:rPr>
        <w:t xml:space="preserve"> </w:t>
      </w:r>
      <w:r w:rsidRPr="00C5289F">
        <w:rPr>
          <w:rFonts w:ascii="Cambria Math" w:hAnsi="Cambria Math" w:cs="TimesNewRomanPSMT"/>
          <w:sz w:val="28"/>
          <w:szCs w:val="28"/>
        </w:rPr>
        <w:t>такого рода психических наслоений является результатом многократно испытанных</w:t>
      </w:r>
      <w:r w:rsidR="006F75BC" w:rsidRPr="006F75BC">
        <w:rPr>
          <w:rFonts w:ascii="Cambria Math" w:hAnsi="Cambria Math" w:cs="TimesNewRomanPSMT"/>
          <w:sz w:val="28"/>
          <w:szCs w:val="28"/>
        </w:rPr>
        <w:t xml:space="preserve"> </w:t>
      </w:r>
      <w:r w:rsidRPr="00C5289F">
        <w:rPr>
          <w:rFonts w:ascii="Cambria Math" w:hAnsi="Cambria Math" w:cs="TimesNewRomanPSMT"/>
          <w:sz w:val="28"/>
          <w:szCs w:val="28"/>
        </w:rPr>
        <w:t>ребёнком неудач в ходе речевого общения, а также неправильной реакции окружающих</w:t>
      </w:r>
      <w:r w:rsidR="006F75BC" w:rsidRPr="006F75BC">
        <w:rPr>
          <w:rFonts w:ascii="Cambria Math" w:hAnsi="Cambria Math" w:cs="TimesNewRomanPSMT"/>
          <w:sz w:val="28"/>
          <w:szCs w:val="28"/>
        </w:rPr>
        <w:t xml:space="preserve"> </w:t>
      </w:r>
      <w:r w:rsidRPr="00C5289F">
        <w:rPr>
          <w:rFonts w:ascii="Cambria Math" w:hAnsi="Cambria Math" w:cs="TimesNewRomanPSMT"/>
          <w:sz w:val="28"/>
          <w:szCs w:val="28"/>
        </w:rPr>
        <w:t>на его речевой дефект (насмешки, передразнивания). Именно из-за вторичных</w:t>
      </w:r>
      <w:r w:rsidR="006F75BC" w:rsidRPr="006F75BC">
        <w:rPr>
          <w:rFonts w:ascii="Cambria Math" w:hAnsi="Cambria Math" w:cs="TimesNewRomanPSMT"/>
          <w:sz w:val="28"/>
          <w:szCs w:val="28"/>
        </w:rPr>
        <w:t xml:space="preserve"> </w:t>
      </w:r>
      <w:r w:rsidRPr="00C5289F">
        <w:rPr>
          <w:rFonts w:ascii="Cambria Math" w:hAnsi="Cambria Math" w:cs="TimesNewRomanPSMT"/>
          <w:sz w:val="28"/>
          <w:szCs w:val="28"/>
        </w:rPr>
        <w:t>психических наслоений иногда даже сравнительно небольшие дефекты речи,</w:t>
      </w:r>
      <w:r w:rsidR="006F75BC" w:rsidRPr="006F75BC">
        <w:rPr>
          <w:rFonts w:ascii="Cambria Math" w:hAnsi="Cambria Math" w:cs="TimesNewRomanPSMT"/>
          <w:sz w:val="28"/>
          <w:szCs w:val="28"/>
        </w:rPr>
        <w:t xml:space="preserve"> </w:t>
      </w:r>
      <w:r w:rsidRPr="00C5289F">
        <w:rPr>
          <w:rFonts w:ascii="Cambria Math" w:hAnsi="Cambria Math" w:cs="TimesNewRomanPSMT"/>
          <w:sz w:val="28"/>
          <w:szCs w:val="28"/>
        </w:rPr>
        <w:t>страдающие этими дефектами, воспринимают как самое настоящее несчастье, особенно</w:t>
      </w:r>
      <w:r w:rsidR="006F75BC" w:rsidRPr="006F75BC">
        <w:rPr>
          <w:rFonts w:ascii="Cambria Math" w:hAnsi="Cambria Math" w:cs="TimesNewRomanPSMT"/>
          <w:sz w:val="28"/>
          <w:szCs w:val="28"/>
        </w:rPr>
        <w:t xml:space="preserve"> </w:t>
      </w:r>
      <w:r w:rsidRPr="00C5289F">
        <w:rPr>
          <w:rFonts w:ascii="Cambria Math" w:hAnsi="Cambria Math" w:cs="TimesNewRomanPSMT"/>
          <w:sz w:val="28"/>
          <w:szCs w:val="28"/>
        </w:rPr>
        <w:t>это, усиливается с возрастом.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Cambria Math" w:hAnsi="Cambria Math" w:cs="TimesNewRomanPSMT"/>
          <w:sz w:val="28"/>
          <w:szCs w:val="28"/>
        </w:rPr>
      </w:pPr>
      <w:r w:rsidRPr="00C5289F">
        <w:rPr>
          <w:rFonts w:ascii="Cambria Math" w:hAnsi="Cambria Math" w:cs="TimesNewRomanPSMT"/>
          <w:sz w:val="28"/>
          <w:szCs w:val="28"/>
        </w:rPr>
        <w:t>Постарайтесь сделать так, чтобы ваши дети, если они страдают какими-то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Cambria Math" w:hAnsi="Cambria Math" w:cs="TimesNewRomanPSMT"/>
          <w:sz w:val="28"/>
          <w:szCs w:val="28"/>
        </w:rPr>
      </w:pPr>
      <w:r w:rsidRPr="00C5289F">
        <w:rPr>
          <w:rFonts w:ascii="Cambria Math" w:hAnsi="Cambria Math" w:cs="TimesNewRomanPSMT"/>
          <w:sz w:val="28"/>
          <w:szCs w:val="28"/>
        </w:rPr>
        <w:t>речевыми расстройствами, не таили на вас обид в течение всей их дальнейшей жизни.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Cambria Math" w:hAnsi="Cambria Math" w:cs="TimesNewRomanPSMT"/>
          <w:sz w:val="28"/>
          <w:szCs w:val="28"/>
        </w:rPr>
      </w:pPr>
      <w:r w:rsidRPr="00C5289F">
        <w:rPr>
          <w:rFonts w:ascii="Cambria Math" w:hAnsi="Cambria Math" w:cs="TimesNewRomanPSMT"/>
          <w:sz w:val="28"/>
          <w:szCs w:val="28"/>
        </w:rPr>
        <w:t>Сделайте всё от вас зависящее, чтобы привести речь ребёнка к норме – пусть ничто не</w:t>
      </w:r>
      <w:r w:rsidR="006F75BC" w:rsidRPr="006F75BC">
        <w:rPr>
          <w:rFonts w:ascii="Cambria Math" w:hAnsi="Cambria Math" w:cs="TimesNewRomanPSMT"/>
          <w:sz w:val="28"/>
          <w:szCs w:val="28"/>
        </w:rPr>
        <w:t xml:space="preserve"> </w:t>
      </w:r>
      <w:r w:rsidRPr="00C5289F">
        <w:rPr>
          <w:rFonts w:ascii="Cambria Math" w:hAnsi="Cambria Math" w:cs="TimesNewRomanPSMT"/>
          <w:sz w:val="28"/>
          <w:szCs w:val="28"/>
        </w:rPr>
        <w:t>мешает ему полноценно учиться, работать и жить.</w:t>
      </w:r>
    </w:p>
    <w:p w:rsidR="006F75BC" w:rsidRPr="006F75BC" w:rsidRDefault="006F75BC" w:rsidP="00C5289F">
      <w:pPr>
        <w:autoSpaceDE w:val="0"/>
        <w:autoSpaceDN w:val="0"/>
        <w:adjustRightInd w:val="0"/>
        <w:spacing w:after="0" w:line="240" w:lineRule="auto"/>
        <w:rPr>
          <w:rFonts w:ascii="Cambria Math" w:hAnsi="Cambria Math" w:cs="TimesNewRomanPS-BoldMT"/>
          <w:b/>
          <w:bCs/>
          <w:sz w:val="28"/>
          <w:szCs w:val="28"/>
        </w:rPr>
      </w:pPr>
    </w:p>
    <w:p w:rsidR="006F75BC" w:rsidRPr="006F75BC" w:rsidRDefault="006F75BC" w:rsidP="00C5289F">
      <w:pPr>
        <w:autoSpaceDE w:val="0"/>
        <w:autoSpaceDN w:val="0"/>
        <w:adjustRightInd w:val="0"/>
        <w:spacing w:after="0" w:line="240" w:lineRule="auto"/>
        <w:rPr>
          <w:rFonts w:ascii="Cambria Math" w:hAnsi="Cambria Math" w:cs="TimesNewRomanPS-BoldMT"/>
          <w:b/>
          <w:bCs/>
          <w:sz w:val="28"/>
          <w:szCs w:val="28"/>
        </w:rPr>
      </w:pPr>
    </w:p>
    <w:p w:rsidR="006F75BC" w:rsidRPr="006F75BC" w:rsidRDefault="006F75BC" w:rsidP="00C5289F">
      <w:pPr>
        <w:autoSpaceDE w:val="0"/>
        <w:autoSpaceDN w:val="0"/>
        <w:adjustRightInd w:val="0"/>
        <w:spacing w:after="0" w:line="240" w:lineRule="auto"/>
        <w:rPr>
          <w:rFonts w:ascii="Cambria Math" w:hAnsi="Cambria Math" w:cs="TimesNewRomanPS-BoldMT"/>
          <w:b/>
          <w:bCs/>
          <w:sz w:val="28"/>
          <w:szCs w:val="28"/>
        </w:rPr>
      </w:pPr>
    </w:p>
    <w:p w:rsidR="006F75BC" w:rsidRPr="006F75BC" w:rsidRDefault="006F75BC" w:rsidP="00C5289F">
      <w:pPr>
        <w:autoSpaceDE w:val="0"/>
        <w:autoSpaceDN w:val="0"/>
        <w:adjustRightInd w:val="0"/>
        <w:spacing w:after="0" w:line="240" w:lineRule="auto"/>
        <w:rPr>
          <w:rFonts w:ascii="Cambria Math" w:hAnsi="Cambria Math" w:cs="TimesNewRomanPS-BoldMT"/>
          <w:b/>
          <w:bCs/>
          <w:sz w:val="24"/>
          <w:szCs w:val="24"/>
        </w:rPr>
      </w:pPr>
    </w:p>
    <w:p w:rsidR="006F75BC" w:rsidRPr="006F75BC" w:rsidRDefault="006F75BC" w:rsidP="00C5289F">
      <w:pPr>
        <w:autoSpaceDE w:val="0"/>
        <w:autoSpaceDN w:val="0"/>
        <w:adjustRightInd w:val="0"/>
        <w:spacing w:after="0" w:line="240" w:lineRule="auto"/>
        <w:rPr>
          <w:rFonts w:ascii="Cambria Math" w:hAnsi="Cambria Math" w:cs="TimesNewRomanPS-BoldMT"/>
          <w:b/>
          <w:bCs/>
          <w:sz w:val="24"/>
          <w:szCs w:val="24"/>
        </w:rPr>
      </w:pPr>
    </w:p>
    <w:p w:rsidR="006F75BC" w:rsidRPr="006F75BC" w:rsidRDefault="006F75BC" w:rsidP="00C5289F">
      <w:pPr>
        <w:autoSpaceDE w:val="0"/>
        <w:autoSpaceDN w:val="0"/>
        <w:adjustRightInd w:val="0"/>
        <w:spacing w:after="0" w:line="240" w:lineRule="auto"/>
        <w:rPr>
          <w:rFonts w:ascii="Cambria Math" w:hAnsi="Cambria Math" w:cs="TimesNewRomanPS-BoldMT"/>
          <w:b/>
          <w:bCs/>
          <w:sz w:val="24"/>
          <w:szCs w:val="24"/>
        </w:rPr>
      </w:pPr>
    </w:p>
    <w:p w:rsidR="006F75BC" w:rsidRPr="006F75BC" w:rsidRDefault="006F75BC" w:rsidP="00C5289F">
      <w:pPr>
        <w:autoSpaceDE w:val="0"/>
        <w:autoSpaceDN w:val="0"/>
        <w:adjustRightInd w:val="0"/>
        <w:spacing w:after="0" w:line="240" w:lineRule="auto"/>
        <w:rPr>
          <w:rFonts w:ascii="Cambria Math" w:hAnsi="Cambria Math" w:cs="TimesNewRomanPS-BoldMT"/>
          <w:b/>
          <w:bCs/>
          <w:sz w:val="24"/>
          <w:szCs w:val="24"/>
        </w:rPr>
      </w:pP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a_Romanus" w:hAnsi="a_Romanus" w:cs="TimesNewRomanPS-BoldMT"/>
          <w:b/>
          <w:bCs/>
          <w:color w:val="FF0000"/>
          <w:sz w:val="44"/>
          <w:szCs w:val="44"/>
        </w:rPr>
      </w:pPr>
      <w:r w:rsidRPr="00C5289F">
        <w:rPr>
          <w:rFonts w:ascii="a_Romanus" w:hAnsi="a_Romanus" w:cs="TimesNewRomanPS-BoldMT"/>
          <w:b/>
          <w:bCs/>
          <w:color w:val="FF0000"/>
          <w:sz w:val="44"/>
          <w:szCs w:val="44"/>
        </w:rPr>
        <w:lastRenderedPageBreak/>
        <w:t>Как организовать логопедические занятия дома?</w:t>
      </w:r>
    </w:p>
    <w:p w:rsidR="006F75BC" w:rsidRDefault="006F75BC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Итак, вы решили самостоятельно начать заниматься со своим ребенком до того,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как у вас появится возможность получить квалифицированную помощь.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Прежде чем начать занятия, подготовьте всё, что может вам понадобиться:</w:t>
      </w:r>
    </w:p>
    <w:p w:rsidR="006F75BC" w:rsidRDefault="006F75BC" w:rsidP="00C5289F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4"/>
          <w:szCs w:val="24"/>
        </w:rPr>
      </w:pP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SymbolMT" w:hAnsi="SymbolMT" w:cs="SymbolMT"/>
          <w:color w:val="FF0000"/>
          <w:sz w:val="24"/>
          <w:szCs w:val="24"/>
        </w:rPr>
        <w:t></w:t>
      </w:r>
      <w:r w:rsidRPr="00C5289F">
        <w:rPr>
          <w:rFonts w:ascii="SymbolMT" w:hAnsi="SymbolMT" w:cs="SymbolMT"/>
          <w:sz w:val="24"/>
          <w:szCs w:val="24"/>
        </w:rPr>
        <w:t xml:space="preserve"> </w:t>
      </w:r>
      <w:r w:rsidRPr="00C5289F">
        <w:rPr>
          <w:rFonts w:ascii="TimesNewRomanPSMT" w:hAnsi="TimesNewRomanPSMT" w:cs="TimesNewRomanPSMT"/>
          <w:sz w:val="24"/>
          <w:szCs w:val="24"/>
        </w:rPr>
        <w:t>Большое настольное зеркало, чтобы ребенок мог контролировать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правильность выполнения им упражнений артикуляционной гимнастики.</w:t>
      </w:r>
    </w:p>
    <w:p w:rsidR="006F75BC" w:rsidRDefault="006F75BC" w:rsidP="00C5289F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4"/>
          <w:szCs w:val="24"/>
        </w:rPr>
      </w:pP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 w:rsidRPr="00C5289F">
        <w:rPr>
          <w:rFonts w:ascii="SymbolMT" w:hAnsi="SymbolMT" w:cs="SymbolMT"/>
          <w:color w:val="FF0000"/>
          <w:sz w:val="24"/>
          <w:szCs w:val="24"/>
        </w:rPr>
        <w:t xml:space="preserve"> </w:t>
      </w:r>
      <w:r w:rsidRPr="00C5289F">
        <w:rPr>
          <w:rFonts w:ascii="TimesNewRomanPSMT" w:hAnsi="TimesNewRomanPSMT" w:cs="TimesNewRomanPSMT"/>
          <w:sz w:val="24"/>
          <w:szCs w:val="24"/>
        </w:rPr>
        <w:t>«Лото» различной тематики (зоологическое, биологическое, «Посуда»,</w:t>
      </w:r>
      <w:proofErr w:type="gramEnd"/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 w:rsidRPr="00C5289F">
        <w:rPr>
          <w:rFonts w:ascii="TimesNewRomanPSMT" w:hAnsi="TimesNewRomanPSMT" w:cs="TimesNewRomanPSMT"/>
          <w:sz w:val="24"/>
          <w:szCs w:val="24"/>
        </w:rPr>
        <w:t>«Мебель» и т.п.).</w:t>
      </w:r>
      <w:proofErr w:type="gramEnd"/>
    </w:p>
    <w:p w:rsidR="006F75BC" w:rsidRDefault="006F75BC" w:rsidP="00C5289F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4"/>
          <w:szCs w:val="24"/>
        </w:rPr>
      </w:pP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SymbolMT" w:hAnsi="SymbolMT" w:cs="SymbolMT"/>
          <w:color w:val="FF0000"/>
          <w:sz w:val="24"/>
          <w:szCs w:val="24"/>
        </w:rPr>
        <w:t xml:space="preserve"> </w:t>
      </w:r>
      <w:r w:rsidRPr="00C5289F">
        <w:rPr>
          <w:rFonts w:ascii="TimesNewRomanPSMT" w:hAnsi="TimesNewRomanPSMT" w:cs="TimesNewRomanPSMT"/>
          <w:sz w:val="24"/>
          <w:szCs w:val="24"/>
        </w:rPr>
        <w:t>Хорошо также приобрести муляжи фруктов, овощей, наборы небольших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пластмассовых игрушечных животных, насекомых, транспортных средств,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кукольную посуду и т.д. (или хотя бы картинки)</w:t>
      </w:r>
    </w:p>
    <w:p w:rsidR="006F75BC" w:rsidRDefault="006F75BC" w:rsidP="00C5289F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4"/>
          <w:szCs w:val="24"/>
        </w:rPr>
      </w:pP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SymbolMT" w:hAnsi="SymbolMT" w:cs="SymbolMT"/>
          <w:color w:val="FF0000"/>
          <w:sz w:val="24"/>
          <w:szCs w:val="24"/>
        </w:rPr>
        <w:t></w:t>
      </w:r>
      <w:r w:rsidRPr="00C5289F">
        <w:rPr>
          <w:rFonts w:ascii="SymbolMT" w:hAnsi="SymbolMT" w:cs="SymbolMT"/>
          <w:sz w:val="24"/>
          <w:szCs w:val="24"/>
        </w:rPr>
        <w:t xml:space="preserve"> </w:t>
      </w:r>
      <w:r w:rsidRPr="00C5289F">
        <w:rPr>
          <w:rFonts w:ascii="TimesNewRomanPSMT" w:hAnsi="TimesNewRomanPSMT" w:cs="TimesNewRomanPSMT"/>
          <w:sz w:val="24"/>
          <w:szCs w:val="24"/>
        </w:rPr>
        <w:t>Разрезные картинки из двух и более частей.</w:t>
      </w:r>
    </w:p>
    <w:p w:rsidR="006F75BC" w:rsidRDefault="006F75BC" w:rsidP="00C5289F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4"/>
          <w:szCs w:val="24"/>
        </w:rPr>
      </w:pP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SymbolMT" w:hAnsi="SymbolMT" w:cs="SymbolMT"/>
          <w:color w:val="FF0000"/>
          <w:sz w:val="24"/>
          <w:szCs w:val="24"/>
        </w:rPr>
        <w:t></w:t>
      </w:r>
      <w:r w:rsidRPr="00C5289F">
        <w:rPr>
          <w:rFonts w:ascii="SymbolMT" w:hAnsi="SymbolMT" w:cs="SymbolMT"/>
          <w:sz w:val="24"/>
          <w:szCs w:val="24"/>
        </w:rPr>
        <w:t xml:space="preserve"> </w:t>
      </w:r>
      <w:r w:rsidRPr="00C5289F">
        <w:rPr>
          <w:rFonts w:ascii="TimesNewRomanPSMT" w:hAnsi="TimesNewRomanPSMT" w:cs="TimesNewRomanPSMT"/>
          <w:sz w:val="24"/>
          <w:szCs w:val="24"/>
        </w:rPr>
        <w:t>Вашим хобби до окончательной компенсации недоразвития речи у ребенка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должно стать коллекционирование различных картинок, которые могут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 w:rsidRPr="00C5289F">
        <w:rPr>
          <w:rFonts w:ascii="TimesNewRomanPSMT" w:hAnsi="TimesNewRomanPSMT" w:cs="TimesNewRomanPSMT"/>
          <w:sz w:val="24"/>
          <w:szCs w:val="24"/>
        </w:rPr>
        <w:t>пригодиться в процессе подготовки к занятиям (красочные упаковки от</w:t>
      </w:r>
      <w:proofErr w:type="gramEnd"/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 xml:space="preserve">продуктов, журналы, плакаты, каталоги и пр.) Заведите дома </w:t>
      </w:r>
      <w:proofErr w:type="gramStart"/>
      <w:r w:rsidRPr="00C5289F">
        <w:rPr>
          <w:rFonts w:ascii="TimesNewRomanPSMT" w:hAnsi="TimesNewRomanPSMT" w:cs="TimesNewRomanPSMT"/>
          <w:sz w:val="24"/>
          <w:szCs w:val="24"/>
        </w:rPr>
        <w:t>большую</w:t>
      </w:r>
      <w:proofErr w:type="gramEnd"/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коробку, куда вы будете складывать свою «коллекцию».</w:t>
      </w:r>
    </w:p>
    <w:p w:rsidR="006F75BC" w:rsidRDefault="006F75BC" w:rsidP="00C5289F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4"/>
          <w:szCs w:val="24"/>
        </w:rPr>
      </w:pP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SymbolMT" w:hAnsi="SymbolMT" w:cs="SymbolMT"/>
          <w:color w:val="FF0000"/>
          <w:sz w:val="24"/>
          <w:szCs w:val="24"/>
        </w:rPr>
        <w:t></w:t>
      </w:r>
      <w:r w:rsidRPr="00C5289F">
        <w:rPr>
          <w:rFonts w:ascii="SymbolMT" w:hAnsi="SymbolMT" w:cs="SymbolMT"/>
          <w:sz w:val="24"/>
          <w:szCs w:val="24"/>
        </w:rPr>
        <w:t xml:space="preserve"> </w:t>
      </w:r>
      <w:r w:rsidRPr="00C5289F">
        <w:rPr>
          <w:rFonts w:ascii="TimesNewRomanPSMT" w:hAnsi="TimesNewRomanPSMT" w:cs="TimesNewRomanPSMT"/>
          <w:sz w:val="24"/>
          <w:szCs w:val="24"/>
        </w:rPr>
        <w:t>Для развития мелкой моторики приобретите или сделайте сами игры: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пластилин и другие материалы для лепки, конструктор, шнуровки, счетные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палочки и т.д.</w:t>
      </w:r>
    </w:p>
    <w:p w:rsidR="006F75BC" w:rsidRDefault="006F75BC" w:rsidP="00C5289F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4"/>
          <w:szCs w:val="24"/>
        </w:rPr>
      </w:pP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SymbolMT" w:hAnsi="SymbolMT" w:cs="SymbolMT"/>
          <w:color w:val="FF0000"/>
          <w:sz w:val="24"/>
          <w:szCs w:val="24"/>
        </w:rPr>
        <w:t></w:t>
      </w:r>
      <w:r w:rsidRPr="00C5289F">
        <w:rPr>
          <w:rFonts w:ascii="SymbolMT" w:hAnsi="SymbolMT" w:cs="SymbolMT"/>
          <w:sz w:val="24"/>
          <w:szCs w:val="24"/>
        </w:rPr>
        <w:t xml:space="preserve"> </w:t>
      </w:r>
      <w:r w:rsidRPr="00C5289F">
        <w:rPr>
          <w:rFonts w:ascii="TimesNewRomanPSMT" w:hAnsi="TimesNewRomanPSMT" w:cs="TimesNewRomanPSMT"/>
          <w:sz w:val="24"/>
          <w:szCs w:val="24"/>
        </w:rPr>
        <w:t>Тетрадь или альбом для наклеивания картинок и планирования занятий.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Основная трудность для родителей – нежелание ребенка заниматься.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Чтобы преодолеть это, необходимо заинтересовать малыша. Важно помнить, что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основная деятельность детей – игровая.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Все занятия должны строиться по правилам игры!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 xml:space="preserve">Можно «отправиться в путешествие» в Сказочное Королевство или в гости </w:t>
      </w:r>
      <w:proofErr w:type="gramStart"/>
      <w:r w:rsidRPr="00C5289F">
        <w:rPr>
          <w:rFonts w:ascii="TimesNewRomanPSMT" w:hAnsi="TimesNewRomanPSMT" w:cs="TimesNewRomanPSMT"/>
          <w:sz w:val="24"/>
          <w:szCs w:val="24"/>
        </w:rPr>
        <w:t>к</w:t>
      </w:r>
      <w:proofErr w:type="gramEnd"/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Незнайке. Плюшевый мишка или кукла тоже могут «побеседовать» с малышом.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 xml:space="preserve">Редкий ребенок будет сидеть на </w:t>
      </w:r>
      <w:proofErr w:type="gramStart"/>
      <w:r w:rsidRPr="00C5289F">
        <w:rPr>
          <w:rFonts w:ascii="TimesNewRomanPSMT" w:hAnsi="TimesNewRomanPSMT" w:cs="TimesNewRomanPSMT"/>
          <w:sz w:val="24"/>
          <w:szCs w:val="24"/>
        </w:rPr>
        <w:t>месте</w:t>
      </w:r>
      <w:proofErr w:type="gramEnd"/>
      <w:r w:rsidRPr="00C5289F">
        <w:rPr>
          <w:rFonts w:ascii="TimesNewRomanPSMT" w:hAnsi="TimesNewRomanPSMT" w:cs="TimesNewRomanPSMT"/>
          <w:sz w:val="24"/>
          <w:szCs w:val="24"/>
        </w:rPr>
        <w:t xml:space="preserve"> и впитывать знания.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Не переживайте! Ваши старания не пройдут даром, и результат занятий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обязательно проявится.</w:t>
      </w:r>
    </w:p>
    <w:p w:rsidR="006F75BC" w:rsidRDefault="006F75BC" w:rsidP="00C5289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a_Romanus" w:hAnsi="a_Romanus" w:cs="TimesNewRomanPS-BoldMT"/>
          <w:b/>
          <w:bCs/>
          <w:color w:val="FF0000"/>
          <w:sz w:val="36"/>
          <w:szCs w:val="36"/>
        </w:rPr>
      </w:pPr>
      <w:r w:rsidRPr="00C5289F">
        <w:rPr>
          <w:rFonts w:ascii="a_Romanus" w:hAnsi="a_Romanus" w:cs="TimesNewRomanPS-BoldMT"/>
          <w:b/>
          <w:bCs/>
          <w:color w:val="FF0000"/>
          <w:sz w:val="36"/>
          <w:szCs w:val="36"/>
        </w:rPr>
        <w:t>Советы логопеда</w:t>
      </w:r>
    </w:p>
    <w:p w:rsidR="00C4320D" w:rsidRDefault="00C4320D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Для достижения результата необходимо заниматься каждый день. Ежедневно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проводятся:</w:t>
      </w:r>
    </w:p>
    <w:p w:rsidR="006F75BC" w:rsidRDefault="006F75BC" w:rsidP="00C5289F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4"/>
          <w:szCs w:val="24"/>
        </w:rPr>
      </w:pP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SymbolMT" w:hAnsi="SymbolMT" w:cs="SymbolMT"/>
          <w:color w:val="FF0000"/>
          <w:sz w:val="24"/>
          <w:szCs w:val="24"/>
        </w:rPr>
        <w:t></w:t>
      </w:r>
      <w:r w:rsidRPr="00C5289F">
        <w:rPr>
          <w:rFonts w:ascii="SymbolMT" w:hAnsi="SymbolMT" w:cs="SymbolMT"/>
          <w:sz w:val="24"/>
          <w:szCs w:val="24"/>
        </w:rPr>
        <w:t xml:space="preserve"> </w:t>
      </w:r>
      <w:r w:rsidRPr="00C5289F">
        <w:rPr>
          <w:rFonts w:ascii="TimesNewRomanPSMT" w:hAnsi="TimesNewRomanPSMT" w:cs="TimesNewRomanPSMT"/>
          <w:sz w:val="24"/>
          <w:szCs w:val="24"/>
        </w:rPr>
        <w:t>игры на развитие мелкой моторики,</w:t>
      </w:r>
    </w:p>
    <w:p w:rsidR="006F75BC" w:rsidRDefault="006F75BC" w:rsidP="00C5289F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4"/>
          <w:szCs w:val="24"/>
        </w:rPr>
      </w:pP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SymbolMT" w:hAnsi="SymbolMT" w:cs="SymbolMT"/>
          <w:color w:val="FF0000"/>
          <w:sz w:val="24"/>
          <w:szCs w:val="24"/>
        </w:rPr>
        <w:t xml:space="preserve"> </w:t>
      </w:r>
      <w:r w:rsidRPr="00C5289F">
        <w:rPr>
          <w:rFonts w:ascii="TimesNewRomanPSMT" w:hAnsi="TimesNewRomanPSMT" w:cs="TimesNewRomanPSMT"/>
          <w:sz w:val="24"/>
          <w:szCs w:val="24"/>
        </w:rPr>
        <w:t>артикуляционная гимнастика (лучше 2 раза в день),</w:t>
      </w:r>
    </w:p>
    <w:p w:rsidR="006F75BC" w:rsidRDefault="006F75BC" w:rsidP="00C5289F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4"/>
          <w:szCs w:val="24"/>
        </w:rPr>
      </w:pP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SymbolMT" w:hAnsi="SymbolMT" w:cs="SymbolMT"/>
          <w:color w:val="FF0000"/>
          <w:sz w:val="24"/>
          <w:szCs w:val="24"/>
        </w:rPr>
        <w:t></w:t>
      </w:r>
      <w:r w:rsidRPr="00C5289F">
        <w:rPr>
          <w:rFonts w:ascii="SymbolMT" w:hAnsi="SymbolMT" w:cs="SymbolMT"/>
          <w:sz w:val="24"/>
          <w:szCs w:val="24"/>
        </w:rPr>
        <w:t xml:space="preserve"> </w:t>
      </w:r>
      <w:r w:rsidRPr="00C5289F">
        <w:rPr>
          <w:rFonts w:ascii="TimesNewRomanPSMT" w:hAnsi="TimesNewRomanPSMT" w:cs="TimesNewRomanPSMT"/>
          <w:sz w:val="24"/>
          <w:szCs w:val="24"/>
        </w:rPr>
        <w:t>игры на развитие слухового внимания или фонематического слуха,</w:t>
      </w:r>
    </w:p>
    <w:p w:rsidR="006F75BC" w:rsidRDefault="006F75BC" w:rsidP="00C5289F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4"/>
          <w:szCs w:val="24"/>
        </w:rPr>
      </w:pP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SymbolMT" w:hAnsi="SymbolMT" w:cs="SymbolMT"/>
          <w:color w:val="FF0000"/>
          <w:sz w:val="24"/>
          <w:szCs w:val="24"/>
        </w:rPr>
        <w:t xml:space="preserve"> </w:t>
      </w:r>
      <w:r w:rsidRPr="00C5289F">
        <w:rPr>
          <w:rFonts w:ascii="TimesNewRomanPSMT" w:hAnsi="TimesNewRomanPSMT" w:cs="TimesNewRomanPSMT"/>
          <w:sz w:val="24"/>
          <w:szCs w:val="24"/>
        </w:rPr>
        <w:t>игры на формирование лексико-грамматических категорий.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lastRenderedPageBreak/>
        <w:t>Количество игр – 2-3 в день, помимо игр на развитие мелкой моторики и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артикуляционной гимнастики.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Не переутомляйте малыша! Не перегружайте информацией! Это может стать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причиной заикания.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Начинайте занятия с 3-5 минут в день, постепенно увеличивая время. Некоторые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занятия (например, на формирование лексико-грамматических категорий) можно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проводить по дороге домой.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Длительность занятия без перерыва не должна превышать 15 – 20 минут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Позже внимание ребенка рассеется, и он не будет способен воспринимать никакую</w:t>
      </w:r>
      <w:r w:rsidR="006F75BC">
        <w:rPr>
          <w:rFonts w:ascii="TimesNewRomanPSMT" w:hAnsi="TimesNewRomanPSMT" w:cs="TimesNewRomanPSMT"/>
          <w:sz w:val="24"/>
          <w:szCs w:val="24"/>
        </w:rPr>
        <w:t xml:space="preserve"> </w:t>
      </w:r>
      <w:r w:rsidRPr="00C5289F">
        <w:rPr>
          <w:rFonts w:ascii="TimesNewRomanPSMT" w:hAnsi="TimesNewRomanPSMT" w:cs="TimesNewRomanPSMT"/>
          <w:sz w:val="24"/>
          <w:szCs w:val="24"/>
        </w:rPr>
        <w:t>информацию. Некоторые дети не могут сконцентрироваться и на это время, ведь</w:t>
      </w:r>
      <w:r w:rsidR="006F75BC">
        <w:rPr>
          <w:rFonts w:ascii="TimesNewRomanPSMT" w:hAnsi="TimesNewRomanPSMT" w:cs="TimesNewRomanPSMT"/>
          <w:sz w:val="24"/>
          <w:szCs w:val="24"/>
        </w:rPr>
        <w:t xml:space="preserve"> </w:t>
      </w:r>
      <w:r w:rsidRPr="00C5289F">
        <w:rPr>
          <w:rFonts w:ascii="TimesNewRomanPSMT" w:hAnsi="TimesNewRomanPSMT" w:cs="TimesNewRomanPSMT"/>
          <w:sz w:val="24"/>
          <w:szCs w:val="24"/>
        </w:rPr>
        <w:t>каждый ребенок индивидуален. Если вы увидите, что взгляд вашего ребенка блуждает,</w:t>
      </w:r>
      <w:r w:rsidR="006F75BC">
        <w:rPr>
          <w:rFonts w:ascii="TimesNewRomanPSMT" w:hAnsi="TimesNewRomanPSMT" w:cs="TimesNewRomanPSMT"/>
          <w:sz w:val="24"/>
          <w:szCs w:val="24"/>
        </w:rPr>
        <w:t xml:space="preserve"> </w:t>
      </w:r>
      <w:r w:rsidRPr="00C5289F">
        <w:rPr>
          <w:rFonts w:ascii="TimesNewRomanPSMT" w:hAnsi="TimesNewRomanPSMT" w:cs="TimesNewRomanPSMT"/>
          <w:sz w:val="24"/>
          <w:szCs w:val="24"/>
        </w:rPr>
        <w:t>что он уже совершенно никак не реагирует на вашу речь, как бы вы ни старались и не</w:t>
      </w:r>
      <w:r w:rsidR="006F75BC">
        <w:rPr>
          <w:rFonts w:ascii="TimesNewRomanPSMT" w:hAnsi="TimesNewRomanPSMT" w:cs="TimesNewRomanPSMT"/>
          <w:sz w:val="24"/>
          <w:szCs w:val="24"/>
        </w:rPr>
        <w:t xml:space="preserve"> </w:t>
      </w:r>
      <w:r w:rsidRPr="00C5289F">
        <w:rPr>
          <w:rFonts w:ascii="TimesNewRomanPSMT" w:hAnsi="TimesNewRomanPSMT" w:cs="TimesNewRomanPSMT"/>
          <w:sz w:val="24"/>
          <w:szCs w:val="24"/>
        </w:rPr>
        <w:t>привлекали все знакомые вам игровые моменты, значит, занятие необходимо</w:t>
      </w:r>
      <w:r w:rsidR="006F75BC">
        <w:rPr>
          <w:rFonts w:ascii="TimesNewRomanPSMT" w:hAnsi="TimesNewRomanPSMT" w:cs="TimesNewRomanPSMT"/>
          <w:sz w:val="24"/>
          <w:szCs w:val="24"/>
        </w:rPr>
        <w:t xml:space="preserve"> </w:t>
      </w:r>
      <w:r w:rsidRPr="00C5289F">
        <w:rPr>
          <w:rFonts w:ascii="TimesNewRomanPSMT" w:hAnsi="TimesNewRomanPSMT" w:cs="TimesNewRomanPSMT"/>
          <w:sz w:val="24"/>
          <w:szCs w:val="24"/>
        </w:rPr>
        <w:t>прекратить или прервать на некоторое время.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Знакомьте ребенка с детской литературой! Старайтесь прочитывать малышу хоть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несколько страниц, рассмотрите картинки к прочитанному тексту, опишите их, задайте</w:t>
      </w:r>
      <w:r w:rsidR="006F75BC">
        <w:rPr>
          <w:rFonts w:ascii="TimesNewRomanPSMT" w:hAnsi="TimesNewRomanPSMT" w:cs="TimesNewRomanPSMT"/>
          <w:sz w:val="24"/>
          <w:szCs w:val="24"/>
        </w:rPr>
        <w:t xml:space="preserve"> </w:t>
      </w:r>
      <w:r w:rsidRPr="00C5289F">
        <w:rPr>
          <w:rFonts w:ascii="TimesNewRomanPSMT" w:hAnsi="TimesNewRomanPSMT" w:cs="TimesNewRomanPSMT"/>
          <w:sz w:val="24"/>
          <w:szCs w:val="24"/>
        </w:rPr>
        <w:t>ребенку вопросы по тексту.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 xml:space="preserve">«Когда же можно все успеть?» - спросите вы. Чтение книг можно отложить </w:t>
      </w:r>
      <w:proofErr w:type="gramStart"/>
      <w:r w:rsidRPr="00C5289F">
        <w:rPr>
          <w:rFonts w:ascii="TimesNewRomanPSMT" w:hAnsi="TimesNewRomanPSMT" w:cs="TimesNewRomanPSMT"/>
          <w:sz w:val="24"/>
          <w:szCs w:val="24"/>
        </w:rPr>
        <w:t>на</w:t>
      </w:r>
      <w:proofErr w:type="gramEnd"/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вечер перед сном.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 xml:space="preserve">Возможно, другие педагоги посчитают это </w:t>
      </w:r>
      <w:proofErr w:type="gramStart"/>
      <w:r w:rsidRPr="00C5289F">
        <w:rPr>
          <w:rFonts w:ascii="TimesNewRomanPSMT" w:hAnsi="TimesNewRomanPSMT" w:cs="TimesNewRomanPSMT"/>
          <w:sz w:val="24"/>
          <w:szCs w:val="24"/>
        </w:rPr>
        <w:t>неправильным</w:t>
      </w:r>
      <w:proofErr w:type="gramEnd"/>
      <w:r w:rsidRPr="00C5289F">
        <w:rPr>
          <w:rFonts w:ascii="TimesNewRomanPSMT" w:hAnsi="TimesNewRomanPSMT" w:cs="TimesNewRomanPSMT"/>
          <w:sz w:val="24"/>
          <w:szCs w:val="24"/>
        </w:rPr>
        <w:t>, ведь именно в такое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вечернее время ребенок устал и его внимание рассеяно. Проверено! Чтение перед сном</w:t>
      </w:r>
      <w:r w:rsidR="0007781D">
        <w:rPr>
          <w:rFonts w:ascii="TimesNewRomanPSMT" w:hAnsi="TimesNewRomanPSMT" w:cs="TimesNewRomanPSMT"/>
          <w:sz w:val="24"/>
          <w:szCs w:val="24"/>
        </w:rPr>
        <w:t xml:space="preserve"> </w:t>
      </w:r>
      <w:r w:rsidRPr="00C5289F">
        <w:rPr>
          <w:rFonts w:ascii="TimesNewRomanPSMT" w:hAnsi="TimesNewRomanPSMT" w:cs="TimesNewRomanPSMT"/>
          <w:sz w:val="24"/>
          <w:szCs w:val="24"/>
        </w:rPr>
        <w:t>становится любимы</w:t>
      </w:r>
      <w:r w:rsidR="0007781D">
        <w:rPr>
          <w:rFonts w:ascii="TimesNewRomanPSMT" w:hAnsi="TimesNewRomanPSMT" w:cs="TimesNewRomanPSMT"/>
          <w:sz w:val="24"/>
          <w:szCs w:val="24"/>
        </w:rPr>
        <w:t xml:space="preserve">м </w:t>
      </w:r>
      <w:r w:rsidRPr="00C5289F">
        <w:rPr>
          <w:rFonts w:ascii="TimesNewRomanPSMT" w:hAnsi="TimesNewRomanPSMT" w:cs="TimesNewRomanPSMT"/>
          <w:sz w:val="24"/>
          <w:szCs w:val="24"/>
        </w:rPr>
        <w:t xml:space="preserve"> занятием малыша – ведь еще 15-20 минут можно пободрствовать,</w:t>
      </w:r>
      <w:r w:rsidR="0007781D">
        <w:rPr>
          <w:rFonts w:ascii="TimesNewRomanPSMT" w:hAnsi="TimesNewRomanPSMT" w:cs="TimesNewRomanPSMT"/>
          <w:sz w:val="24"/>
          <w:szCs w:val="24"/>
        </w:rPr>
        <w:t xml:space="preserve"> </w:t>
      </w:r>
      <w:r w:rsidRPr="00C5289F">
        <w:rPr>
          <w:rFonts w:ascii="TimesNewRomanPSMT" w:hAnsi="TimesNewRomanPSMT" w:cs="TimesNewRomanPSMT"/>
          <w:sz w:val="24"/>
          <w:szCs w:val="24"/>
        </w:rPr>
        <w:t>пообщаться с родителями, поделиться своими секретами.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 xml:space="preserve">Желательно, чтобы тема литературного произведения совпадала с </w:t>
      </w:r>
      <w:proofErr w:type="gramStart"/>
      <w:r w:rsidRPr="00C5289F">
        <w:rPr>
          <w:rFonts w:ascii="TimesNewRomanPSMT" w:hAnsi="TimesNewRomanPSMT" w:cs="TimesNewRomanPSMT"/>
          <w:sz w:val="24"/>
          <w:szCs w:val="24"/>
        </w:rPr>
        <w:t>лексической</w:t>
      </w:r>
      <w:proofErr w:type="gramEnd"/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темой недели.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Пользуйтесь наглядным материалом! Детям трудно воспринимать слова,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 w:rsidRPr="00C5289F">
        <w:rPr>
          <w:rFonts w:ascii="TimesNewRomanPSMT" w:hAnsi="TimesNewRomanPSMT" w:cs="TimesNewRomanPSMT"/>
          <w:sz w:val="24"/>
          <w:szCs w:val="24"/>
        </w:rPr>
        <w:t>оторванные от изображения.</w:t>
      </w:r>
      <w:proofErr w:type="gramEnd"/>
      <w:r w:rsidR="0007781D">
        <w:rPr>
          <w:rFonts w:ascii="TimesNewRomanPSMT" w:hAnsi="TimesNewRomanPSMT" w:cs="TimesNewRomanPSMT"/>
          <w:sz w:val="24"/>
          <w:szCs w:val="24"/>
        </w:rPr>
        <w:t xml:space="preserve"> </w:t>
      </w:r>
      <w:r w:rsidRPr="00C5289F">
        <w:rPr>
          <w:rFonts w:ascii="TimesNewRomanPSMT" w:hAnsi="TimesNewRomanPSMT" w:cs="TimesNewRomanPSMT"/>
          <w:sz w:val="24"/>
          <w:szCs w:val="24"/>
        </w:rPr>
        <w:t>Например, если вы решили выучить с ребенком названия фруктов, покажите их в</w:t>
      </w:r>
      <w:r w:rsidR="0007781D">
        <w:rPr>
          <w:rFonts w:ascii="TimesNewRomanPSMT" w:hAnsi="TimesNewRomanPSMT" w:cs="TimesNewRomanPSMT"/>
          <w:sz w:val="24"/>
          <w:szCs w:val="24"/>
        </w:rPr>
        <w:t xml:space="preserve"> </w:t>
      </w:r>
      <w:r w:rsidRPr="00C5289F">
        <w:rPr>
          <w:rFonts w:ascii="TimesNewRomanPSMT" w:hAnsi="TimesNewRomanPSMT" w:cs="TimesNewRomanPSMT"/>
          <w:sz w:val="24"/>
          <w:szCs w:val="24"/>
        </w:rPr>
        <w:t>натуральном виде или пользуйтесь муляжами, картинками.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 xml:space="preserve">Говорите четко, повернувшись лицом к ребенку. Пусть он видит движения </w:t>
      </w:r>
      <w:proofErr w:type="gramStart"/>
      <w:r w:rsidRPr="00C5289F">
        <w:rPr>
          <w:rFonts w:ascii="TimesNewRomanPSMT" w:hAnsi="TimesNewRomanPSMT" w:cs="TimesNewRomanPSMT"/>
          <w:sz w:val="24"/>
          <w:szCs w:val="24"/>
        </w:rPr>
        <w:t>ваших</w:t>
      </w:r>
      <w:proofErr w:type="gramEnd"/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губ, запоминает их.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Не употребляйте слово «неправильно»! Поддерживайте все начинания малыша,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хвалите даже за незначительные успехи. Не требуйте от него правильного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произношения слова сразу. Лучше еще раз просто сами повторите образец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произношения этого слова.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Не бойтесь экспериментировать! Игры можно придумывать самим. Все зависит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от вашей фантазии.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Можно адаптировать (упрощать) сложные игры, если ребенок не воспринимает их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в том виде, в каком они будут предложены вам.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Не откладывайте на завтра то, что можно сделать сегодня! Терпения вам и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успехов!</w:t>
      </w:r>
    </w:p>
    <w:p w:rsidR="0007781D" w:rsidRDefault="0007781D" w:rsidP="00C5289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07781D" w:rsidRDefault="0007781D" w:rsidP="00C5289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07781D" w:rsidRDefault="0007781D" w:rsidP="00C5289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07781D" w:rsidRDefault="0007781D" w:rsidP="00C5289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07781D" w:rsidRDefault="0007781D" w:rsidP="00C5289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07781D" w:rsidRDefault="0007781D" w:rsidP="00C5289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07781D" w:rsidRDefault="0007781D" w:rsidP="00C5289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07781D" w:rsidRDefault="0007781D" w:rsidP="00C5289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07781D" w:rsidRDefault="0007781D" w:rsidP="00C5289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07781D" w:rsidRDefault="0007781D" w:rsidP="00C5289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07781D" w:rsidRDefault="0007781D" w:rsidP="00C5289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C5289F"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>Причины нарушений речи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Точную причину нарушений, конечно же, должен определить врач. Возможно,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 xml:space="preserve">потребуется консультация не только логопеда, но и невропатолога, </w:t>
      </w:r>
      <w:proofErr w:type="spellStart"/>
      <w:r w:rsidRPr="00C5289F">
        <w:rPr>
          <w:rFonts w:ascii="TimesNewRomanPSMT" w:hAnsi="TimesNewRomanPSMT" w:cs="TimesNewRomanPSMT"/>
          <w:sz w:val="24"/>
          <w:szCs w:val="24"/>
        </w:rPr>
        <w:t>ортодонта</w:t>
      </w:r>
      <w:proofErr w:type="spellEnd"/>
      <w:r w:rsidRPr="00C5289F">
        <w:rPr>
          <w:rFonts w:ascii="TimesNewRomanPSMT" w:hAnsi="TimesNewRomanPSMT" w:cs="TimesNewRomanPSMT"/>
          <w:sz w:val="24"/>
          <w:szCs w:val="24"/>
        </w:rPr>
        <w:t xml:space="preserve"> и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отоларинголога. Но вы сами можете предположить, что могло вызвать задержку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речевого развития.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Возможные причины: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SymbolMT" w:hAnsi="SymbolMT" w:cs="SymbolMT"/>
          <w:sz w:val="24"/>
          <w:szCs w:val="24"/>
        </w:rPr>
        <w:t xml:space="preserve"> </w:t>
      </w:r>
      <w:r w:rsidRPr="00C5289F">
        <w:rPr>
          <w:rFonts w:ascii="TimesNewRomanPSMT" w:hAnsi="TimesNewRomanPSMT" w:cs="TimesNewRomanPSMT"/>
          <w:sz w:val="24"/>
          <w:szCs w:val="24"/>
        </w:rPr>
        <w:t>негативные факторы в период беременности и родов;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SymbolMT" w:hAnsi="SymbolMT" w:cs="SymbolMT"/>
          <w:sz w:val="24"/>
          <w:szCs w:val="24"/>
        </w:rPr>
        <w:t xml:space="preserve"> </w:t>
      </w:r>
      <w:r w:rsidRPr="00C5289F">
        <w:rPr>
          <w:rFonts w:ascii="TimesNewRomanPSMT" w:hAnsi="TimesNewRomanPSMT" w:cs="TimesNewRomanPSMT"/>
          <w:sz w:val="24"/>
          <w:szCs w:val="24"/>
        </w:rPr>
        <w:t>«педагогическая запущенность» - ребенок по разным причинам не получает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достаточного внимания к себе; здесь речь идет не только об отсутствии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регулярных занятий с ребенком, но в первую очередь об общении с ребенком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в целом;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SymbolMT" w:hAnsi="SymbolMT" w:cs="SymbolMT"/>
          <w:sz w:val="24"/>
          <w:szCs w:val="24"/>
        </w:rPr>
        <w:t xml:space="preserve"> </w:t>
      </w:r>
      <w:r w:rsidRPr="00C5289F">
        <w:rPr>
          <w:rFonts w:ascii="TimesNewRomanPSMT" w:hAnsi="TimesNewRomanPSMT" w:cs="TimesNewRomanPSMT"/>
          <w:sz w:val="24"/>
          <w:szCs w:val="24"/>
        </w:rPr>
        <w:t>перинатальная энцефалопатия (ПЭП) - один из самых распространенных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диагнозов; это понятие объединяет различные по происхождению поражения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головного мозга до, во время или после родов; этот диагноз не означает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 xml:space="preserve">неполноценность ребенка, </w:t>
      </w:r>
      <w:proofErr w:type="gramStart"/>
      <w:r w:rsidRPr="00C5289F">
        <w:rPr>
          <w:rFonts w:ascii="TimesNewRomanPSMT" w:hAnsi="TimesNewRomanPSMT" w:cs="TimesNewRomanPSMT"/>
          <w:sz w:val="24"/>
          <w:szCs w:val="24"/>
        </w:rPr>
        <w:t>однако</w:t>
      </w:r>
      <w:proofErr w:type="gramEnd"/>
      <w:r w:rsidRPr="00C5289F">
        <w:rPr>
          <w:rFonts w:ascii="TimesNewRomanPSMT" w:hAnsi="TimesNewRomanPSMT" w:cs="TimesNewRomanPSMT"/>
          <w:sz w:val="24"/>
          <w:szCs w:val="24"/>
        </w:rPr>
        <w:t xml:space="preserve"> такому малышу необходим очень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квалифицированный специалист;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SymbolMT" w:hAnsi="SymbolMT" w:cs="SymbolMT"/>
          <w:sz w:val="24"/>
          <w:szCs w:val="24"/>
        </w:rPr>
        <w:t xml:space="preserve"> </w:t>
      </w:r>
      <w:r w:rsidRPr="00C5289F">
        <w:rPr>
          <w:rFonts w:ascii="TimesNewRomanPSMT" w:hAnsi="TimesNewRomanPSMT" w:cs="TimesNewRomanPSMT"/>
          <w:sz w:val="24"/>
          <w:szCs w:val="24"/>
        </w:rPr>
        <w:t>частые болезни, инфекции, травмы до 3 лет;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SymbolMT" w:hAnsi="SymbolMT" w:cs="SymbolMT"/>
          <w:sz w:val="24"/>
          <w:szCs w:val="24"/>
        </w:rPr>
        <w:t xml:space="preserve"> </w:t>
      </w:r>
      <w:r w:rsidRPr="00C5289F">
        <w:rPr>
          <w:rFonts w:ascii="TimesNewRomanPSMT" w:hAnsi="TimesNewRomanPSMT" w:cs="TimesNewRomanPSMT"/>
          <w:sz w:val="24"/>
          <w:szCs w:val="24"/>
        </w:rPr>
        <w:t>наследственные факторы;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SymbolMT" w:hAnsi="SymbolMT" w:cs="SymbolMT"/>
          <w:sz w:val="24"/>
          <w:szCs w:val="24"/>
        </w:rPr>
        <w:t xml:space="preserve"> </w:t>
      </w:r>
      <w:r w:rsidRPr="00C5289F">
        <w:rPr>
          <w:rFonts w:ascii="TimesNewRomanPSMT" w:hAnsi="TimesNewRomanPSMT" w:cs="TimesNewRomanPSMT"/>
          <w:sz w:val="24"/>
          <w:szCs w:val="24"/>
        </w:rPr>
        <w:t>снижение слуха;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SymbolMT" w:hAnsi="SymbolMT" w:cs="SymbolMT"/>
          <w:sz w:val="24"/>
          <w:szCs w:val="24"/>
        </w:rPr>
        <w:t xml:space="preserve"> </w:t>
      </w:r>
      <w:r w:rsidRPr="00C5289F">
        <w:rPr>
          <w:rFonts w:ascii="TimesNewRomanPSMT" w:hAnsi="TimesNewRomanPSMT" w:cs="TimesNewRomanPSMT"/>
          <w:sz w:val="24"/>
          <w:szCs w:val="24"/>
        </w:rPr>
        <w:t>анатомические особенности челюстно-лицевого аппарата;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SymbolMT" w:hAnsi="SymbolMT" w:cs="SymbolMT"/>
          <w:sz w:val="24"/>
          <w:szCs w:val="24"/>
        </w:rPr>
        <w:t xml:space="preserve"> </w:t>
      </w:r>
      <w:r w:rsidRPr="00C5289F">
        <w:rPr>
          <w:rFonts w:ascii="TimesNewRomanPSMT" w:hAnsi="TimesNewRomanPSMT" w:cs="TimesNewRomanPSMT"/>
          <w:sz w:val="24"/>
          <w:szCs w:val="24"/>
        </w:rPr>
        <w:t>сосание пальца.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 w:rsidRPr="00C5289F">
        <w:rPr>
          <w:rFonts w:ascii="TimesNewRomanPSMT" w:hAnsi="TimesNewRomanPSMT" w:cs="TimesNewRomanPSMT"/>
          <w:b/>
          <w:bCs/>
          <w:sz w:val="24"/>
          <w:szCs w:val="24"/>
        </w:rPr>
        <w:t>Признаки нарушений речи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Wingdings-Regular" w:hAnsi="Wingdings-Regular" w:cs="Wingdings-Regular"/>
          <w:sz w:val="24"/>
          <w:szCs w:val="24"/>
        </w:rPr>
        <w:t xml:space="preserve"> </w:t>
      </w:r>
      <w:r w:rsidRPr="00C5289F">
        <w:rPr>
          <w:rFonts w:ascii="TimesNewRomanPSMT" w:hAnsi="TimesNewRomanPSMT" w:cs="TimesNewRomanPSMT"/>
          <w:sz w:val="24"/>
          <w:szCs w:val="24"/>
        </w:rPr>
        <w:t>К концу 1-ого месяца ребенок не кричит перед кормлением;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Wingdings-Regular" w:hAnsi="Wingdings-Regular" w:cs="Wingdings-Regular"/>
          <w:sz w:val="24"/>
          <w:szCs w:val="24"/>
        </w:rPr>
        <w:t xml:space="preserve"> </w:t>
      </w:r>
      <w:r w:rsidRPr="00C5289F">
        <w:rPr>
          <w:rFonts w:ascii="TimesNewRomanPSMT" w:hAnsi="TimesNewRomanPSMT" w:cs="TimesNewRomanPSMT"/>
          <w:sz w:val="24"/>
          <w:szCs w:val="24"/>
        </w:rPr>
        <w:t xml:space="preserve">к концу 4-ого месяца не улыбается, когда с ним говорят и не </w:t>
      </w:r>
      <w:proofErr w:type="spellStart"/>
      <w:r w:rsidRPr="00C5289F">
        <w:rPr>
          <w:rFonts w:ascii="TimesNewRomanPSMT" w:hAnsi="TimesNewRomanPSMT" w:cs="TimesNewRomanPSMT"/>
          <w:sz w:val="24"/>
          <w:szCs w:val="24"/>
        </w:rPr>
        <w:t>гулит</w:t>
      </w:r>
      <w:proofErr w:type="spellEnd"/>
      <w:r w:rsidRPr="00C5289F">
        <w:rPr>
          <w:rFonts w:ascii="TimesNewRomanPSMT" w:hAnsi="TimesNewRomanPSMT" w:cs="TimesNewRomanPSMT"/>
          <w:sz w:val="24"/>
          <w:szCs w:val="24"/>
        </w:rPr>
        <w:t>;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Wingdings-Regular" w:hAnsi="Wingdings-Regular" w:cs="Wingdings-Regular"/>
          <w:sz w:val="24"/>
          <w:szCs w:val="24"/>
        </w:rPr>
        <w:t xml:space="preserve"> </w:t>
      </w:r>
      <w:r w:rsidRPr="00C5289F">
        <w:rPr>
          <w:rFonts w:ascii="TimesNewRomanPSMT" w:hAnsi="TimesNewRomanPSMT" w:cs="TimesNewRomanPSMT"/>
          <w:sz w:val="24"/>
          <w:szCs w:val="24"/>
        </w:rPr>
        <w:t>к концу 5-ого месяца не прислушивается к музыке;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Wingdings-Regular" w:hAnsi="Wingdings-Regular" w:cs="Wingdings-Regular"/>
          <w:sz w:val="24"/>
          <w:szCs w:val="24"/>
        </w:rPr>
        <w:t xml:space="preserve"> </w:t>
      </w:r>
      <w:r w:rsidRPr="00C5289F">
        <w:rPr>
          <w:rFonts w:ascii="TimesNewRomanPSMT" w:hAnsi="TimesNewRomanPSMT" w:cs="TimesNewRomanPSMT"/>
          <w:sz w:val="24"/>
          <w:szCs w:val="24"/>
        </w:rPr>
        <w:t xml:space="preserve">к 7-ому месяцу не узнает голоса </w:t>
      </w:r>
      <w:proofErr w:type="gramStart"/>
      <w:r w:rsidRPr="00C5289F">
        <w:rPr>
          <w:rFonts w:ascii="TimesNewRomanPSMT" w:hAnsi="TimesNewRomanPSMT" w:cs="TimesNewRomanPSMT"/>
          <w:sz w:val="24"/>
          <w:szCs w:val="24"/>
        </w:rPr>
        <w:t>близких</w:t>
      </w:r>
      <w:proofErr w:type="gramEnd"/>
      <w:r w:rsidRPr="00C5289F">
        <w:rPr>
          <w:rFonts w:ascii="TimesNewRomanPSMT" w:hAnsi="TimesNewRomanPSMT" w:cs="TimesNewRomanPSMT"/>
          <w:sz w:val="24"/>
          <w:szCs w:val="24"/>
        </w:rPr>
        <w:t>, не реагирует на интонации;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Wingdings-Regular" w:hAnsi="Wingdings-Regular" w:cs="Wingdings-Regular"/>
          <w:sz w:val="24"/>
          <w:szCs w:val="24"/>
        </w:rPr>
        <w:t xml:space="preserve"> </w:t>
      </w:r>
      <w:r w:rsidRPr="00C5289F">
        <w:rPr>
          <w:rFonts w:ascii="TimesNewRomanPSMT" w:hAnsi="TimesNewRomanPSMT" w:cs="TimesNewRomanPSMT"/>
          <w:sz w:val="24"/>
          <w:szCs w:val="24"/>
        </w:rPr>
        <w:t xml:space="preserve">к концу 9-ого месяца отсутствует </w:t>
      </w:r>
      <w:proofErr w:type="gramStart"/>
      <w:r w:rsidRPr="00C5289F">
        <w:rPr>
          <w:rFonts w:ascii="TimesNewRomanPSMT" w:hAnsi="TimesNewRomanPSMT" w:cs="TimesNewRomanPSMT"/>
          <w:sz w:val="24"/>
          <w:szCs w:val="24"/>
        </w:rPr>
        <w:t>лепет</w:t>
      </w:r>
      <w:proofErr w:type="gramEnd"/>
      <w:r w:rsidRPr="00C5289F">
        <w:rPr>
          <w:rFonts w:ascii="TimesNewRomanPSMT" w:hAnsi="TimesNewRomanPSMT" w:cs="TimesNewRomanPSMT"/>
          <w:sz w:val="24"/>
          <w:szCs w:val="24"/>
        </w:rPr>
        <w:t xml:space="preserve"> и ребенок не может повторять за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взрослыми звукосочетания и слоги, подражая интонации говорящего;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Wingdings-Regular" w:hAnsi="Wingdings-Regular" w:cs="Wingdings-Regular"/>
          <w:sz w:val="24"/>
          <w:szCs w:val="24"/>
        </w:rPr>
        <w:t xml:space="preserve"> </w:t>
      </w:r>
      <w:r w:rsidRPr="00C5289F">
        <w:rPr>
          <w:rFonts w:ascii="TimesNewRomanPSMT" w:hAnsi="TimesNewRomanPSMT" w:cs="TimesNewRomanPSMT"/>
          <w:sz w:val="24"/>
          <w:szCs w:val="24"/>
        </w:rPr>
        <w:t>к концу 10-ого месяца малыш не машет головой в знак отрицания или ручкой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в знак прощания;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Wingdings-Regular" w:hAnsi="Wingdings-Regular" w:cs="Wingdings-Regular"/>
          <w:sz w:val="24"/>
          <w:szCs w:val="24"/>
        </w:rPr>
        <w:t xml:space="preserve"> </w:t>
      </w:r>
      <w:r w:rsidRPr="00C5289F">
        <w:rPr>
          <w:rFonts w:ascii="TimesNewRomanPSMT" w:hAnsi="TimesNewRomanPSMT" w:cs="TimesNewRomanPSMT"/>
          <w:sz w:val="24"/>
          <w:szCs w:val="24"/>
        </w:rPr>
        <w:t>к 1 году ребенок не может произнести ни слова и не выполняет простейшие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просьбы («дай», «покажи», «принеси»);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Wingdings-Regular" w:hAnsi="Wingdings-Regular" w:cs="Wingdings-Regular"/>
          <w:sz w:val="24"/>
          <w:szCs w:val="24"/>
        </w:rPr>
        <w:t xml:space="preserve"> </w:t>
      </w:r>
      <w:r w:rsidRPr="00C5289F">
        <w:rPr>
          <w:rFonts w:ascii="TimesNewRomanPSMT" w:hAnsi="TimesNewRomanPSMT" w:cs="TimesNewRomanPSMT"/>
          <w:sz w:val="24"/>
          <w:szCs w:val="24"/>
        </w:rPr>
        <w:t>к году 4-м месяцам не может назвать маму «мамой», а папу «папой»;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Wingdings-Regular" w:hAnsi="Wingdings-Regular" w:cs="Wingdings-Regular"/>
          <w:sz w:val="24"/>
          <w:szCs w:val="24"/>
        </w:rPr>
        <w:t xml:space="preserve"> </w:t>
      </w:r>
      <w:r w:rsidRPr="00C5289F">
        <w:rPr>
          <w:rFonts w:ascii="TimesNewRomanPSMT" w:hAnsi="TimesNewRomanPSMT" w:cs="TimesNewRomanPSMT"/>
          <w:sz w:val="24"/>
          <w:szCs w:val="24"/>
        </w:rPr>
        <w:t>к году 9-ти месяцам не может произнести 5-6 осмысленных слов;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Wingdings-Regular" w:hAnsi="Wingdings-Regular" w:cs="Wingdings-Regular"/>
          <w:sz w:val="24"/>
          <w:szCs w:val="24"/>
        </w:rPr>
        <w:t xml:space="preserve"> </w:t>
      </w:r>
      <w:r w:rsidRPr="00C5289F">
        <w:rPr>
          <w:rFonts w:ascii="TimesNewRomanPSMT" w:hAnsi="TimesNewRomanPSMT" w:cs="TimesNewRomanPSMT"/>
          <w:sz w:val="24"/>
          <w:szCs w:val="24"/>
        </w:rPr>
        <w:t>к 2 годам не показывает части тела, которые ему называют; не выполняет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сложные просьбы («пойди в комнату и возьми там книгу») и не узнает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 w:rsidRPr="00C5289F">
        <w:rPr>
          <w:rFonts w:ascii="TimesNewRomanPSMT" w:hAnsi="TimesNewRomanPSMT" w:cs="TimesNewRomanPSMT"/>
          <w:sz w:val="24"/>
          <w:szCs w:val="24"/>
        </w:rPr>
        <w:t>близких на фотографиях;</w:t>
      </w:r>
      <w:proofErr w:type="gramEnd"/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Wingdings-Regular" w:hAnsi="Wingdings-Regular" w:cs="Wingdings-Regular"/>
          <w:sz w:val="24"/>
          <w:szCs w:val="24"/>
        </w:rPr>
        <w:t xml:space="preserve"> </w:t>
      </w:r>
      <w:r w:rsidRPr="00C5289F">
        <w:rPr>
          <w:rFonts w:ascii="TimesNewRomanPSMT" w:hAnsi="TimesNewRomanPSMT" w:cs="TimesNewRomanPSMT"/>
          <w:sz w:val="24"/>
          <w:szCs w:val="24"/>
        </w:rPr>
        <w:t>к 2,5 годам не знает разницу между понятиями «большой» и «маленький»;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Wingdings-Regular" w:hAnsi="Wingdings-Regular" w:cs="Wingdings-Regular"/>
          <w:sz w:val="24"/>
          <w:szCs w:val="24"/>
        </w:rPr>
        <w:t xml:space="preserve"> </w:t>
      </w:r>
      <w:r w:rsidRPr="00C5289F">
        <w:rPr>
          <w:rFonts w:ascii="TimesNewRomanPSMT" w:hAnsi="TimesNewRomanPSMT" w:cs="TimesNewRomanPSMT"/>
          <w:sz w:val="24"/>
          <w:szCs w:val="24"/>
        </w:rPr>
        <w:t>в 3 года не может пересказать короткие стихи и сказки, не может определить,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какой из предметов самый большой, не может сказать, как его имя и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фамилия;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Wingdings-Regular" w:hAnsi="Wingdings-Regular" w:cs="Wingdings-Regular"/>
          <w:sz w:val="24"/>
          <w:szCs w:val="24"/>
        </w:rPr>
        <w:t xml:space="preserve"> </w:t>
      </w:r>
      <w:r w:rsidRPr="00C5289F">
        <w:rPr>
          <w:rFonts w:ascii="TimesNewRomanPSMT" w:hAnsi="TimesNewRomanPSMT" w:cs="TimesNewRomanPSMT"/>
          <w:sz w:val="24"/>
          <w:szCs w:val="24"/>
        </w:rPr>
        <w:t>в 4 года не знает названия цветов, не может рассказать ни одного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стихотворения.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 w:rsidRPr="00C5289F">
        <w:rPr>
          <w:rFonts w:ascii="TimesNewRomanPSMT" w:hAnsi="TimesNewRomanPSMT" w:cs="TimesNewRomanPSMT"/>
          <w:b/>
          <w:bCs/>
          <w:sz w:val="24"/>
          <w:szCs w:val="24"/>
        </w:rPr>
        <w:t>В каких случаях действительно необходим логопед?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В идеале, даже когда речь вашего ребенка, на ваш взгляд, развита хорошо, все-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таки стоит посетить вместе с малышом консультацию логопеда. Лишним это не будет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точно. Мы привыкли, что работа логопеда связана только с исправлением звуков, но так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ли это?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Опытный логопед, проведя тестовые задания, может определить даже возможные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lastRenderedPageBreak/>
        <w:t>проблемы с обучением у будущих школьников, а впоследствии скорректировать свои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занятия с ребенком на предотвращение появления таких ошибок. Систематические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занятия, при условии полного контроля и помощи со стороны родителей, гарантируют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достижения быстрых и хороших результатов. Логопед родителям предоставит план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 xml:space="preserve">занятий, по </w:t>
      </w:r>
      <w:proofErr w:type="gramStart"/>
      <w:r w:rsidRPr="00C5289F">
        <w:rPr>
          <w:rFonts w:ascii="TimesNewRomanPSMT" w:hAnsi="TimesNewRomanPSMT" w:cs="TimesNewRomanPSMT"/>
          <w:sz w:val="24"/>
          <w:szCs w:val="24"/>
        </w:rPr>
        <w:t>которому</w:t>
      </w:r>
      <w:proofErr w:type="gramEnd"/>
      <w:r w:rsidRPr="00C5289F">
        <w:rPr>
          <w:rFonts w:ascii="TimesNewRomanPSMT" w:hAnsi="TimesNewRomanPSMT" w:cs="TimesNewRomanPSMT"/>
          <w:sz w:val="24"/>
          <w:szCs w:val="24"/>
        </w:rPr>
        <w:t xml:space="preserve"> совместно будет u1087 проходить коррекция.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Часто бывает, что дети, даже посещавшие садик, на консультации у специалистов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 xml:space="preserve">показывают низкие результаты. Не могут в свои пять лет составить короткий рассказ </w:t>
      </w:r>
      <w:proofErr w:type="gramStart"/>
      <w:r w:rsidRPr="00C5289F">
        <w:rPr>
          <w:rFonts w:ascii="TimesNewRomanPSMT" w:hAnsi="TimesNewRomanPSMT" w:cs="TimesNewRomanPSMT"/>
          <w:sz w:val="24"/>
          <w:szCs w:val="24"/>
        </w:rPr>
        <w:t>по</w:t>
      </w:r>
      <w:proofErr w:type="gramEnd"/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картинке, путаются в обобщении по группам слов. Например, во время выполнения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 w:rsidRPr="00C5289F">
        <w:rPr>
          <w:rFonts w:ascii="TimesNewRomanPSMT" w:hAnsi="TimesNewRomanPSMT" w:cs="TimesNewRomanPSMT"/>
          <w:sz w:val="24"/>
          <w:szCs w:val="24"/>
        </w:rPr>
        <w:t>задания по раскладыванию тематических картинок по группам (отдельно предметы</w:t>
      </w:r>
      <w:proofErr w:type="gramEnd"/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мебели, диких животных, домашних животных, овощи, фрукты), допускают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существенные промахи. Это не говорит, конечно, о глобальных проблемах, но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исключать их тоже не стоит. Чаще всего это педагогическая запущенность,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 xml:space="preserve">ограниченное представление об окружающем мире, а возможно, </w:t>
      </w:r>
      <w:proofErr w:type="gramStart"/>
      <w:r w:rsidRPr="00C5289F">
        <w:rPr>
          <w:rFonts w:ascii="TimesNewRomanPSMT" w:hAnsi="TimesNewRomanPSMT" w:cs="TimesNewRomanPSMT"/>
          <w:sz w:val="24"/>
          <w:szCs w:val="24"/>
        </w:rPr>
        <w:t>недостаточные</w:t>
      </w:r>
      <w:proofErr w:type="gramEnd"/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полноценные занятия со специалистами.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 xml:space="preserve">Такие задания, как выбрать лишний предмет, удержать в памяти инструкцию </w:t>
      </w:r>
      <w:proofErr w:type="gramStart"/>
      <w:r w:rsidRPr="00C5289F">
        <w:rPr>
          <w:rFonts w:ascii="TimesNewRomanPSMT" w:hAnsi="TimesNewRomanPSMT" w:cs="TimesNewRomanPSMT"/>
          <w:sz w:val="24"/>
          <w:szCs w:val="24"/>
        </w:rPr>
        <w:t>по</w:t>
      </w:r>
      <w:proofErr w:type="gramEnd"/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выполнению, назвать слова, которые начинаются на одну букву, могут смутить ребенка,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 w:rsidRPr="00C5289F">
        <w:rPr>
          <w:rFonts w:ascii="TimesNewRomanPSMT" w:hAnsi="TimesNewRomanPSMT" w:cs="TimesNewRomanPSMT"/>
          <w:sz w:val="24"/>
          <w:szCs w:val="24"/>
        </w:rPr>
        <w:t>который</w:t>
      </w:r>
      <w:proofErr w:type="gramEnd"/>
      <w:r w:rsidRPr="00C5289F">
        <w:rPr>
          <w:rFonts w:ascii="TimesNewRomanPSMT" w:hAnsi="TimesNewRomanPSMT" w:cs="TimesNewRomanPSMT"/>
          <w:sz w:val="24"/>
          <w:szCs w:val="24"/>
        </w:rPr>
        <w:t xml:space="preserve"> не имел опыта их решения. Определить степень выявленных нарушений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 xml:space="preserve">сможет только опытный и практикующий логопед. Родителям стоит с </w:t>
      </w:r>
      <w:proofErr w:type="gramStart"/>
      <w:r w:rsidRPr="00C5289F">
        <w:rPr>
          <w:rFonts w:ascii="TimesNewRomanPSMT" w:hAnsi="TimesNewRomanPSMT" w:cs="TimesNewRomanPSMT"/>
          <w:sz w:val="24"/>
          <w:szCs w:val="24"/>
        </w:rPr>
        <w:t>особой</w:t>
      </w:r>
      <w:proofErr w:type="gramEnd"/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ответственностью подойти к поиску специалиста. Занятия с логопедом смогут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восполнить эти пробелы, подготовить к школе, и у малыша не будет уже чувства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опасения при выполнении задач такого плана.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Все эти случаи касаются моментов, когда на первый взгляд, консультация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специалиста была не нужна, ведь качество речи ребенка, его произношения, не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вызывала опасений у родителей. Но проблемы были выявлены только после того, как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малыш прошел тестовые задания.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Если же родители сидят дома и по советам бабушек и соседей ждут, когда их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ребенок «сам разговорится», то здесь им нужно ставить жирный минус. Ведь время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играет против хороших результатов. Чем раньше будет обращение к логопеду, а чаще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всего в этих случаях, опытный логопед родителям предложит предоставить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медицинскую карточку ребенка и посоветует посетить невролога, тем заметней будут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результаты занятий.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Возможно, ребенку потребуется для нормализации активности деятельности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головного мозга принимать некоторые препараты, улучшающие кровообращение,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помогающие облегчить запоминание и усвоение материала. u1053</w:t>
      </w:r>
      <w:proofErr w:type="gramStart"/>
      <w:r w:rsidRPr="00C5289F">
        <w:rPr>
          <w:rFonts w:ascii="TimesNewRomanPSMT" w:hAnsi="TimesNewRomanPSMT" w:cs="TimesNewRomanPSMT"/>
          <w:sz w:val="24"/>
          <w:szCs w:val="24"/>
        </w:rPr>
        <w:t xml:space="preserve"> Н</w:t>
      </w:r>
      <w:proofErr w:type="gramEnd"/>
      <w:r w:rsidRPr="00C5289F">
        <w:rPr>
          <w:rFonts w:ascii="TimesNewRomanPSMT" w:hAnsi="TimesNewRomanPSMT" w:cs="TimesNewRomanPSMT"/>
          <w:sz w:val="24"/>
          <w:szCs w:val="24"/>
        </w:rPr>
        <w:t>е стоит этого бояться, во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многих случаях достаточно только запустить сам процесс, помочь организму с рывком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и дальше только помогать ребенку, проводя регулярные занятия, выполняя все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рекомендации логопеда.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lastRenderedPageBreak/>
        <w:t xml:space="preserve">Длительная задержка речевого развития, может потом перерасти в более </w:t>
      </w:r>
      <w:proofErr w:type="gramStart"/>
      <w:r w:rsidRPr="00C5289F">
        <w:rPr>
          <w:rFonts w:ascii="TimesNewRomanPSMT" w:hAnsi="TimesNewRomanPSMT" w:cs="TimesNewRomanPSMT"/>
          <w:sz w:val="24"/>
          <w:szCs w:val="24"/>
        </w:rPr>
        <w:t>сложный</w:t>
      </w:r>
      <w:proofErr w:type="gramEnd"/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диагноз – общее недоразвитие речи, выбраться из которого намного сложнее. Вот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почему очень важно своевременное обращение к специалистам. Не затягивайте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решений этих вопросов, в своем большинстве они сами не находят выхода и обращение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за помощью к логопеду неизбежно, а вот драгоценное время будет безвозвратно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потеряно. Подумайте о своем малыше, ведь сейчас именно от вас зависит то, насколько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хорошо будет развита его речь, его социальное общение и общение со сверстниками.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Выбираем специалиста. Где лучше заниматься дома или в кабинете логопеда?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Какие консультации даст логопед родителям ребенка?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Существует много специализированных центров, где свои услуги предлагают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специалисты высокого класса – логопеды, дефектологи, психологи. Как выбрать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именно того, кто поможет справиться с проблемой? Вот здесь, стоит приложить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максимум усилий, чтобы получить желаемый результат.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Начнем с того, что есть бесплатные занятия с логопедом в поликлиниках, там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работают хорошие специалисты, но время, к сожалению, у них ограничено. Так что,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если у ребенка серьезные речевые трудности, нужно предпочесть индивидуальные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систематические занятия. Специалиста нужно выбирать с опытом работы, ведь каким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 w:rsidRPr="00C5289F">
        <w:rPr>
          <w:rFonts w:ascii="TimesNewRomanPSMT" w:hAnsi="TimesNewRomanPSMT" w:cs="TimesNewRomanPSMT"/>
          <w:sz w:val="24"/>
          <w:szCs w:val="24"/>
        </w:rPr>
        <w:t>бы</w:t>
      </w:r>
      <w:proofErr w:type="gramEnd"/>
      <w:r w:rsidRPr="00C5289F">
        <w:rPr>
          <w:rFonts w:ascii="TimesNewRomanPSMT" w:hAnsi="TimesNewRomanPSMT" w:cs="TimesNewRomanPSMT"/>
          <w:sz w:val="24"/>
          <w:szCs w:val="24"/>
        </w:rPr>
        <w:t xml:space="preserve"> хорошим ни был студент дефектологического факультета, вам бы наверняка не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хотелось, чтобы он учился на ошибках с вашим ребенком.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Постарайтесь посетить консультации разных специалистов, послушайте их мнение,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понаблюдайте за реакцией ребенка. С каким именно логопедом малыш оживился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больше всего, насколько интересно и понятно подавались задания и, конечно же,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 xml:space="preserve">личные предпочтения ребенка. От того, насколько хорошо будет налажен контакт </w:t>
      </w:r>
      <w:proofErr w:type="gramStart"/>
      <w:r w:rsidRPr="00C5289F">
        <w:rPr>
          <w:rFonts w:ascii="TimesNewRomanPSMT" w:hAnsi="TimesNewRomanPSMT" w:cs="TimesNewRomanPSMT"/>
          <w:sz w:val="24"/>
          <w:szCs w:val="24"/>
        </w:rPr>
        <w:t>с</w:t>
      </w:r>
      <w:proofErr w:type="gramEnd"/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логопедом, во многом будет завесить и результат. Если ребенок не будет иметь желания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заниматься, то это очень u1086 осложнит его дальнейшее продвижение. Логопед родителям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может разрешить присутствовать на занятиях, не стоит отказываться, ведь так вы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сможете и сами ориентироваться в успехах и неудачах своего ребенка.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Решение о том, заниматься дома или ездить к специалисту, зависит и от педагога.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 xml:space="preserve">Если он не </w:t>
      </w:r>
      <w:proofErr w:type="gramStart"/>
      <w:r w:rsidRPr="00C5289F">
        <w:rPr>
          <w:rFonts w:ascii="TimesNewRomanPSMT" w:hAnsi="TimesNewRomanPSMT" w:cs="TimesNewRomanPSMT"/>
          <w:sz w:val="24"/>
          <w:szCs w:val="24"/>
        </w:rPr>
        <w:t>против посещать</w:t>
      </w:r>
      <w:proofErr w:type="gramEnd"/>
      <w:r w:rsidRPr="00C5289F">
        <w:rPr>
          <w:rFonts w:ascii="TimesNewRomanPSMT" w:hAnsi="TimesNewRomanPSMT" w:cs="TimesNewRomanPSMT"/>
          <w:sz w:val="24"/>
          <w:szCs w:val="24"/>
        </w:rPr>
        <w:t xml:space="preserve"> вас на дому, и вы чувствуете, что ребенку так лучше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(</w:t>
      </w:r>
      <w:proofErr w:type="gramStart"/>
      <w:r w:rsidRPr="00C5289F">
        <w:rPr>
          <w:rFonts w:ascii="TimesNewRomanPSMT" w:hAnsi="TimesNewRomanPSMT" w:cs="TimesNewRomanPSMT"/>
          <w:sz w:val="24"/>
          <w:szCs w:val="24"/>
        </w:rPr>
        <w:t>становится более оживлен</w:t>
      </w:r>
      <w:proofErr w:type="gramEnd"/>
      <w:r w:rsidRPr="00C5289F">
        <w:rPr>
          <w:rFonts w:ascii="TimesNewRomanPSMT" w:hAnsi="TimesNewRomanPSMT" w:cs="TimesNewRomanPSMT"/>
          <w:sz w:val="24"/>
          <w:szCs w:val="24"/>
        </w:rPr>
        <w:t>, не зажат, занимается с охотой), то это будет наилучший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>вариант.</w:t>
      </w:r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5289F">
        <w:rPr>
          <w:rFonts w:ascii="TimesNewRomanPSMT" w:hAnsi="TimesNewRomanPSMT" w:cs="TimesNewRomanPSMT"/>
          <w:sz w:val="24"/>
          <w:szCs w:val="24"/>
        </w:rPr>
        <w:t xml:space="preserve">Именно в условиях абсолютного доверия, взаимной заинтересованности </w:t>
      </w:r>
      <w:proofErr w:type="gramStart"/>
      <w:r w:rsidRPr="00C5289F">
        <w:rPr>
          <w:rFonts w:ascii="TimesNewRomanPSMT" w:hAnsi="TimesNewRomanPSMT" w:cs="TimesNewRomanPSMT"/>
          <w:sz w:val="24"/>
          <w:szCs w:val="24"/>
        </w:rPr>
        <w:t>в</w:t>
      </w:r>
      <w:proofErr w:type="gramEnd"/>
    </w:p>
    <w:p w:rsidR="00C5289F" w:rsidRPr="00C5289F" w:rsidRDefault="00C5289F" w:rsidP="00C528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 w:rsidRPr="00C5289F">
        <w:rPr>
          <w:rFonts w:ascii="TimesNewRomanPSMT" w:hAnsi="TimesNewRomanPSMT" w:cs="TimesNewRomanPSMT"/>
          <w:sz w:val="24"/>
          <w:szCs w:val="24"/>
        </w:rPr>
        <w:t>результате</w:t>
      </w:r>
      <w:proofErr w:type="gramEnd"/>
      <w:r w:rsidRPr="00C5289F">
        <w:rPr>
          <w:rFonts w:ascii="TimesNewRomanPSMT" w:hAnsi="TimesNewRomanPSMT" w:cs="TimesNewRomanPSMT"/>
          <w:sz w:val="24"/>
          <w:szCs w:val="24"/>
        </w:rPr>
        <w:t xml:space="preserve"> работы и происходят занятия с логопедом.</w:t>
      </w:r>
    </w:p>
    <w:p w:rsidR="00982CFF" w:rsidRPr="00C5289F" w:rsidRDefault="00C5289F" w:rsidP="00C5289F">
      <w:pPr>
        <w:rPr>
          <w:sz w:val="24"/>
          <w:szCs w:val="24"/>
        </w:rPr>
      </w:pPr>
      <w:r w:rsidRPr="00C5289F">
        <w:rPr>
          <w:rFonts w:ascii="TimesNewRomanPS-BoldMT" w:hAnsi="TimesNewRomanPS-BoldMT" w:cs="TimesNewRomanPS-BoldMT"/>
          <w:sz w:val="24"/>
          <w:szCs w:val="24"/>
        </w:rPr>
        <w:t>__</w:t>
      </w:r>
    </w:p>
    <w:sectPr w:rsidR="00982CFF" w:rsidRPr="00C5289F" w:rsidSect="00C4320D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a_Romanus">
    <w:panose1 w:val="04030302060702020802"/>
    <w:charset w:val="CC"/>
    <w:family w:val="decorative"/>
    <w:pitch w:val="variable"/>
    <w:sig w:usb0="00000201" w:usb1="00000000" w:usb2="00000000" w:usb3="00000000" w:csb0="00000004" w:csb1="00000000"/>
  </w:font>
  <w:font w:name="Symbo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ingdings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289F"/>
    <w:rsid w:val="0007781D"/>
    <w:rsid w:val="0009585A"/>
    <w:rsid w:val="00545D19"/>
    <w:rsid w:val="006F75BC"/>
    <w:rsid w:val="00982CFF"/>
    <w:rsid w:val="009C4FEA"/>
    <w:rsid w:val="00C4320D"/>
    <w:rsid w:val="00C5289F"/>
    <w:rsid w:val="00D9205F"/>
    <w:rsid w:val="00EA7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2813</Words>
  <Characters>16037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18813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Loner-XP</cp:lastModifiedBy>
  <cp:revision>2</cp:revision>
  <dcterms:created xsi:type="dcterms:W3CDTF">2013-07-17T08:38:00Z</dcterms:created>
  <dcterms:modified xsi:type="dcterms:W3CDTF">2013-07-17T09:51:00Z</dcterms:modified>
</cp:coreProperties>
</file>